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183CA" w14:textId="2709F767" w:rsidR="002D2219" w:rsidRDefault="002D2219" w:rsidP="00DB6FCD">
      <w:pPr>
        <w:rPr>
          <w:rFonts w:ascii="Comic Sans MS" w:hAnsi="Comic Sans MS"/>
          <w:sz w:val="24"/>
          <w:szCs w:val="24"/>
          <w:lang w:val="en-US"/>
        </w:rPr>
      </w:pPr>
      <w:r>
        <w:rPr>
          <w:noProof/>
        </w:rPr>
        <w:drawing>
          <wp:anchor distT="0" distB="0" distL="114300" distR="114300" simplePos="0" relativeHeight="251658240" behindDoc="1" locked="0" layoutInCell="1" allowOverlap="1" wp14:anchorId="4464F5A5" wp14:editId="6FA40724">
            <wp:simplePos x="0" y="0"/>
            <wp:positionH relativeFrom="column">
              <wp:posOffset>1885950</wp:posOffset>
            </wp:positionH>
            <wp:positionV relativeFrom="paragraph">
              <wp:posOffset>0</wp:posOffset>
            </wp:positionV>
            <wp:extent cx="5731510" cy="856615"/>
            <wp:effectExtent l="0" t="0" r="2540" b="635"/>
            <wp:wrapTight wrapText="bothSides">
              <wp:wrapPolygon edited="0">
                <wp:start x="0" y="0"/>
                <wp:lineTo x="0" y="21136"/>
                <wp:lineTo x="21538" y="21136"/>
                <wp:lineTo x="21538" y="0"/>
                <wp:lineTo x="0" y="0"/>
              </wp:wrapPolygon>
            </wp:wrapTight>
            <wp:docPr id="142232508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25081" name="Picture 1" descr="A picture containing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856615"/>
                    </a:xfrm>
                    <a:prstGeom prst="rect">
                      <a:avLst/>
                    </a:prstGeom>
                  </pic:spPr>
                </pic:pic>
              </a:graphicData>
            </a:graphic>
            <wp14:sizeRelH relativeFrom="page">
              <wp14:pctWidth>0</wp14:pctWidth>
            </wp14:sizeRelH>
            <wp14:sizeRelV relativeFrom="page">
              <wp14:pctHeight>0</wp14:pctHeight>
            </wp14:sizeRelV>
          </wp:anchor>
        </w:drawing>
      </w:r>
    </w:p>
    <w:p w14:paraId="32645EFC" w14:textId="77777777" w:rsidR="002D2219" w:rsidRDefault="002D2219" w:rsidP="00DB6FCD">
      <w:pPr>
        <w:rPr>
          <w:rFonts w:ascii="Comic Sans MS" w:hAnsi="Comic Sans MS"/>
          <w:i/>
          <w:iCs/>
          <w:color w:val="4472C4" w:themeColor="accent1"/>
          <w:sz w:val="48"/>
          <w:szCs w:val="48"/>
          <w:lang w:val="en-US"/>
        </w:rPr>
      </w:pPr>
    </w:p>
    <w:p w14:paraId="013A54FB" w14:textId="3DD513C6" w:rsidR="002D2219" w:rsidRPr="002D2219" w:rsidRDefault="002D2219" w:rsidP="00DB6FCD">
      <w:pPr>
        <w:rPr>
          <w:rFonts w:ascii="Comic Sans MS" w:hAnsi="Comic Sans MS"/>
          <w:i/>
          <w:iCs/>
          <w:color w:val="4472C4" w:themeColor="accent1"/>
          <w:sz w:val="48"/>
          <w:szCs w:val="48"/>
          <w:lang w:val="en-US"/>
        </w:rPr>
      </w:pPr>
      <w:r w:rsidRPr="002D2219">
        <w:rPr>
          <w:rFonts w:ascii="Comic Sans MS" w:hAnsi="Comic Sans MS"/>
          <w:i/>
          <w:iCs/>
          <w:color w:val="4472C4" w:themeColor="accent1"/>
          <w:sz w:val="48"/>
          <w:szCs w:val="48"/>
          <w:lang w:val="en-US"/>
        </w:rPr>
        <w:t>We honour God through our actions.</w:t>
      </w:r>
    </w:p>
    <w:p w14:paraId="126915D1" w14:textId="7BED4B19" w:rsidR="00DF1CE4" w:rsidRDefault="002F412B" w:rsidP="00DB6FCD">
      <w:pPr>
        <w:rPr>
          <w:rFonts w:ascii="Comic Sans MS" w:hAnsi="Comic Sans MS"/>
          <w:sz w:val="24"/>
          <w:szCs w:val="24"/>
          <w:lang w:val="en-US"/>
        </w:rPr>
      </w:pPr>
      <w:r>
        <w:rPr>
          <w:rFonts w:ascii="Comic Sans MS" w:hAnsi="Comic Sans MS"/>
          <w:sz w:val="24"/>
          <w:szCs w:val="24"/>
          <w:lang w:val="en-US"/>
        </w:rPr>
        <w:t>Throughout their seven years at Priory, the children learn about our Catholic Virtues, Catholic Social Teaching, Gifts of the Holy Spirit, and the Beatitudes.  Below is an overview of what is taught each year.</w:t>
      </w: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4B5301" w:rsidRPr="004B5301" w14:paraId="1489D096" w14:textId="77777777" w:rsidTr="002F412B">
        <w:tc>
          <w:tcPr>
            <w:tcW w:w="2564" w:type="dxa"/>
          </w:tcPr>
          <w:p w14:paraId="3996B489" w14:textId="24DCF098" w:rsidR="002F412B" w:rsidRDefault="002F412B" w:rsidP="00DB6FCD">
            <w:pPr>
              <w:rPr>
                <w:rFonts w:ascii="Comic Sans MS" w:hAnsi="Comic Sans MS"/>
                <w:sz w:val="24"/>
                <w:szCs w:val="24"/>
                <w:lang w:val="en-US"/>
              </w:rPr>
            </w:pPr>
          </w:p>
        </w:tc>
        <w:tc>
          <w:tcPr>
            <w:tcW w:w="2564" w:type="dxa"/>
          </w:tcPr>
          <w:p w14:paraId="6598C648" w14:textId="17F2D29A" w:rsidR="002F412B" w:rsidRPr="004B5301" w:rsidRDefault="002F412B" w:rsidP="00DB6FCD">
            <w:pPr>
              <w:rPr>
                <w:rFonts w:ascii="Comic Sans MS" w:hAnsi="Comic Sans MS"/>
                <w:b/>
                <w:bCs/>
                <w:color w:val="FFC000"/>
                <w:sz w:val="24"/>
                <w:szCs w:val="24"/>
                <w:lang w:val="en-US"/>
              </w:rPr>
            </w:pPr>
            <w:r w:rsidRPr="004B5301">
              <w:rPr>
                <w:rFonts w:ascii="Comic Sans MS" w:hAnsi="Comic Sans MS"/>
                <w:b/>
                <w:bCs/>
                <w:color w:val="FFC000"/>
                <w:sz w:val="24"/>
                <w:szCs w:val="24"/>
                <w:lang w:val="en-US"/>
              </w:rPr>
              <w:t>Catholic Social Teaching</w:t>
            </w:r>
          </w:p>
        </w:tc>
        <w:tc>
          <w:tcPr>
            <w:tcW w:w="2565" w:type="dxa"/>
          </w:tcPr>
          <w:p w14:paraId="30FBA22E" w14:textId="6ADDE45E" w:rsidR="002F412B" w:rsidRPr="004B5301" w:rsidRDefault="002F412B" w:rsidP="00DB6FCD">
            <w:pPr>
              <w:rPr>
                <w:rFonts w:ascii="Comic Sans MS" w:hAnsi="Comic Sans MS"/>
                <w:b/>
                <w:bCs/>
                <w:color w:val="00B0F0"/>
                <w:sz w:val="24"/>
                <w:szCs w:val="24"/>
                <w:lang w:val="en-US"/>
              </w:rPr>
            </w:pPr>
            <w:r w:rsidRPr="004B5301">
              <w:rPr>
                <w:rFonts w:ascii="Comic Sans MS" w:hAnsi="Comic Sans MS"/>
                <w:b/>
                <w:bCs/>
                <w:color w:val="00B0F0"/>
                <w:sz w:val="24"/>
                <w:szCs w:val="24"/>
                <w:lang w:val="en-US"/>
              </w:rPr>
              <w:t>Catholic Virtue</w:t>
            </w:r>
          </w:p>
        </w:tc>
        <w:tc>
          <w:tcPr>
            <w:tcW w:w="2565" w:type="dxa"/>
          </w:tcPr>
          <w:p w14:paraId="40899960" w14:textId="688BE84C" w:rsidR="002F412B" w:rsidRPr="00DF1CE4" w:rsidRDefault="002F412B" w:rsidP="00DF1CE4">
            <w:pPr>
              <w:jc w:val="center"/>
              <w:rPr>
                <w:rFonts w:ascii="Comic Sans MS" w:hAnsi="Comic Sans MS"/>
                <w:b/>
                <w:bCs/>
                <w:color w:val="00B050"/>
                <w:sz w:val="24"/>
                <w:szCs w:val="24"/>
                <w:lang w:val="en-US"/>
              </w:rPr>
            </w:pPr>
            <w:r w:rsidRPr="00DF1CE4">
              <w:rPr>
                <w:rFonts w:ascii="Comic Sans MS" w:hAnsi="Comic Sans MS"/>
                <w:b/>
                <w:bCs/>
                <w:color w:val="00B050"/>
                <w:sz w:val="24"/>
                <w:szCs w:val="24"/>
                <w:lang w:val="en-US"/>
              </w:rPr>
              <w:t>Beatitude</w:t>
            </w:r>
            <w:r w:rsidR="00DF1CE4" w:rsidRPr="00DF1CE4">
              <w:rPr>
                <w:rFonts w:ascii="Comic Sans MS" w:hAnsi="Comic Sans MS"/>
                <w:b/>
                <w:bCs/>
                <w:color w:val="00B050"/>
                <w:sz w:val="24"/>
                <w:szCs w:val="24"/>
                <w:lang w:val="en-US"/>
              </w:rPr>
              <w:t>s</w:t>
            </w:r>
          </w:p>
        </w:tc>
        <w:tc>
          <w:tcPr>
            <w:tcW w:w="2565" w:type="dxa"/>
          </w:tcPr>
          <w:p w14:paraId="79CDC978" w14:textId="66AF7596" w:rsidR="002F412B" w:rsidRPr="00DF1CE4" w:rsidRDefault="002F412B" w:rsidP="00DF1CE4">
            <w:pPr>
              <w:jc w:val="center"/>
              <w:rPr>
                <w:rFonts w:ascii="Comic Sans MS" w:hAnsi="Comic Sans MS"/>
                <w:b/>
                <w:bCs/>
                <w:sz w:val="24"/>
                <w:szCs w:val="24"/>
                <w:lang w:val="en-US"/>
              </w:rPr>
            </w:pPr>
            <w:r w:rsidRPr="00DF1CE4">
              <w:rPr>
                <w:rFonts w:ascii="Comic Sans MS" w:hAnsi="Comic Sans MS"/>
                <w:b/>
                <w:bCs/>
                <w:color w:val="7030A0"/>
                <w:sz w:val="24"/>
                <w:szCs w:val="24"/>
                <w:lang w:val="en-US"/>
              </w:rPr>
              <w:t>Gift of the Holy Spirit</w:t>
            </w:r>
          </w:p>
        </w:tc>
        <w:tc>
          <w:tcPr>
            <w:tcW w:w="2565" w:type="dxa"/>
          </w:tcPr>
          <w:p w14:paraId="66B6F960" w14:textId="2F6E903C" w:rsidR="002F412B" w:rsidRPr="004B5301" w:rsidRDefault="009D66E6" w:rsidP="00DB6FCD">
            <w:pPr>
              <w:rPr>
                <w:rFonts w:ascii="Comic Sans MS" w:hAnsi="Comic Sans MS"/>
                <w:b/>
                <w:bCs/>
                <w:color w:val="FF0000"/>
                <w:sz w:val="24"/>
                <w:szCs w:val="24"/>
                <w:lang w:val="en-US"/>
              </w:rPr>
            </w:pPr>
            <w:r>
              <w:rPr>
                <w:rFonts w:ascii="Comic Sans MS" w:hAnsi="Comic Sans MS"/>
                <w:b/>
                <w:bCs/>
                <w:color w:val="FF0000"/>
                <w:sz w:val="24"/>
                <w:szCs w:val="24"/>
                <w:lang w:val="en-US"/>
              </w:rPr>
              <w:t>F</w:t>
            </w:r>
            <w:r w:rsidR="004B5301" w:rsidRPr="004B5301">
              <w:rPr>
                <w:rFonts w:ascii="Comic Sans MS" w:hAnsi="Comic Sans MS"/>
                <w:b/>
                <w:bCs/>
                <w:color w:val="FF0000"/>
                <w:lang w:val="en-US"/>
              </w:rPr>
              <w:t>ruits of the Holy Spirit</w:t>
            </w:r>
          </w:p>
        </w:tc>
      </w:tr>
      <w:tr w:rsidR="004B5301" w:rsidRPr="004B5301" w14:paraId="7ECD86BC" w14:textId="77777777" w:rsidTr="002F412B">
        <w:tc>
          <w:tcPr>
            <w:tcW w:w="2564" w:type="dxa"/>
          </w:tcPr>
          <w:p w14:paraId="683051E1" w14:textId="77777777" w:rsidR="004B5301" w:rsidRDefault="004B5301" w:rsidP="00DB6FCD">
            <w:pPr>
              <w:rPr>
                <w:rFonts w:ascii="Comic Sans MS" w:hAnsi="Comic Sans MS"/>
                <w:sz w:val="24"/>
                <w:szCs w:val="24"/>
                <w:lang w:val="en-US"/>
              </w:rPr>
            </w:pPr>
          </w:p>
          <w:p w14:paraId="0D773B86" w14:textId="77777777" w:rsidR="002F412B" w:rsidRDefault="002F412B" w:rsidP="00DB6FCD">
            <w:pPr>
              <w:rPr>
                <w:rFonts w:ascii="Comic Sans MS" w:hAnsi="Comic Sans MS"/>
                <w:sz w:val="24"/>
                <w:szCs w:val="24"/>
                <w:lang w:val="en-US"/>
              </w:rPr>
            </w:pPr>
            <w:r>
              <w:rPr>
                <w:rFonts w:ascii="Comic Sans MS" w:hAnsi="Comic Sans MS"/>
                <w:sz w:val="24"/>
                <w:szCs w:val="24"/>
                <w:lang w:val="en-US"/>
              </w:rPr>
              <w:t>EYFS</w:t>
            </w:r>
          </w:p>
          <w:p w14:paraId="0613D5E0" w14:textId="31907221" w:rsidR="009566C0" w:rsidRDefault="009566C0" w:rsidP="00DB6FCD">
            <w:pPr>
              <w:rPr>
                <w:rFonts w:ascii="Comic Sans MS" w:hAnsi="Comic Sans MS"/>
                <w:sz w:val="24"/>
                <w:szCs w:val="24"/>
                <w:lang w:val="en-US"/>
              </w:rPr>
            </w:pPr>
          </w:p>
        </w:tc>
        <w:tc>
          <w:tcPr>
            <w:tcW w:w="2564" w:type="dxa"/>
          </w:tcPr>
          <w:p w14:paraId="42009B83" w14:textId="2D53D7DF" w:rsidR="002F412B" w:rsidRPr="004B5301" w:rsidRDefault="00507328" w:rsidP="00DB6FCD">
            <w:pPr>
              <w:rPr>
                <w:rFonts w:ascii="Comic Sans MS" w:hAnsi="Comic Sans MS"/>
                <w:b/>
                <w:bCs/>
                <w:color w:val="FFC000"/>
                <w:sz w:val="24"/>
                <w:szCs w:val="24"/>
                <w:lang w:val="en-US"/>
              </w:rPr>
            </w:pPr>
            <w:r>
              <w:rPr>
                <w:rFonts w:ascii="Comic Sans MS" w:hAnsi="Comic Sans MS"/>
                <w:b/>
                <w:bCs/>
                <w:color w:val="FFC000"/>
                <w:sz w:val="24"/>
                <w:szCs w:val="24"/>
                <w:lang w:val="en-US"/>
              </w:rPr>
              <w:t>Creation and environment</w:t>
            </w:r>
          </w:p>
        </w:tc>
        <w:tc>
          <w:tcPr>
            <w:tcW w:w="2565" w:type="dxa"/>
          </w:tcPr>
          <w:p w14:paraId="2C5ABFB7" w14:textId="7D947FA7" w:rsidR="002F412B" w:rsidRPr="004B5301" w:rsidRDefault="00AE382F" w:rsidP="00DB6FCD">
            <w:pPr>
              <w:rPr>
                <w:rFonts w:ascii="Comic Sans MS" w:hAnsi="Comic Sans MS"/>
                <w:b/>
                <w:bCs/>
                <w:color w:val="00B0F0"/>
                <w:sz w:val="24"/>
                <w:szCs w:val="24"/>
                <w:lang w:val="en-US"/>
              </w:rPr>
            </w:pPr>
            <w:r>
              <w:rPr>
                <w:rFonts w:ascii="Comic Sans MS" w:hAnsi="Comic Sans MS"/>
                <w:b/>
                <w:bCs/>
                <w:color w:val="00B0F0"/>
                <w:sz w:val="24"/>
                <w:szCs w:val="24"/>
                <w:lang w:val="en-US"/>
              </w:rPr>
              <w:t>Charity</w:t>
            </w:r>
          </w:p>
        </w:tc>
        <w:tc>
          <w:tcPr>
            <w:tcW w:w="2565" w:type="dxa"/>
          </w:tcPr>
          <w:p w14:paraId="3079A221" w14:textId="3C213ABA" w:rsidR="002F412B" w:rsidRPr="0075387B" w:rsidRDefault="0075387B" w:rsidP="00DB6FCD">
            <w:pPr>
              <w:rPr>
                <w:rFonts w:ascii="Comic Sans MS" w:hAnsi="Comic Sans MS"/>
                <w:b/>
                <w:bCs/>
                <w:color w:val="00B050"/>
                <w:sz w:val="24"/>
                <w:szCs w:val="24"/>
                <w:lang w:val="en-US"/>
              </w:rPr>
            </w:pPr>
            <w:r w:rsidRPr="0075387B">
              <w:rPr>
                <w:rFonts w:ascii="Comic Sans MS" w:hAnsi="Comic Sans MS"/>
                <w:b/>
                <w:bCs/>
                <w:color w:val="00B050"/>
                <w:sz w:val="24"/>
                <w:szCs w:val="24"/>
                <w:lang w:val="en-US"/>
              </w:rPr>
              <w:t>Blessed are the peacemakers</w:t>
            </w:r>
          </w:p>
        </w:tc>
        <w:tc>
          <w:tcPr>
            <w:tcW w:w="2565" w:type="dxa"/>
          </w:tcPr>
          <w:p w14:paraId="454D8CE0" w14:textId="4290062C" w:rsidR="002F412B" w:rsidRPr="00DF1CE4" w:rsidRDefault="00DF1CE4" w:rsidP="00DB6FCD">
            <w:pPr>
              <w:rPr>
                <w:rFonts w:ascii="Comic Sans MS" w:hAnsi="Comic Sans MS"/>
                <w:b/>
                <w:bCs/>
                <w:color w:val="7030A0"/>
                <w:sz w:val="24"/>
                <w:szCs w:val="24"/>
                <w:lang w:val="en-US"/>
              </w:rPr>
            </w:pPr>
            <w:r w:rsidRPr="00DF1CE4">
              <w:rPr>
                <w:rFonts w:ascii="Comic Sans MS" w:hAnsi="Comic Sans MS"/>
                <w:b/>
                <w:bCs/>
                <w:color w:val="7030A0"/>
                <w:sz w:val="24"/>
                <w:szCs w:val="24"/>
                <w:lang w:val="en-US"/>
              </w:rPr>
              <w:t>Wisdom</w:t>
            </w:r>
          </w:p>
        </w:tc>
        <w:tc>
          <w:tcPr>
            <w:tcW w:w="2565" w:type="dxa"/>
          </w:tcPr>
          <w:p w14:paraId="4B2252C1" w14:textId="187D16FB" w:rsidR="002F412B" w:rsidRPr="004B5301" w:rsidRDefault="00373441" w:rsidP="00DB6FCD">
            <w:pPr>
              <w:rPr>
                <w:rFonts w:ascii="Comic Sans MS" w:hAnsi="Comic Sans MS"/>
                <w:b/>
                <w:bCs/>
                <w:color w:val="FF0000"/>
                <w:sz w:val="24"/>
                <w:szCs w:val="24"/>
                <w:lang w:val="en-US"/>
              </w:rPr>
            </w:pPr>
            <w:r>
              <w:rPr>
                <w:rFonts w:ascii="Comic Sans MS" w:hAnsi="Comic Sans MS"/>
                <w:b/>
                <w:bCs/>
                <w:color w:val="FF0000"/>
                <w:sz w:val="24"/>
                <w:szCs w:val="24"/>
                <w:lang w:val="en-US"/>
              </w:rPr>
              <w:t>Kindness</w:t>
            </w:r>
          </w:p>
        </w:tc>
      </w:tr>
      <w:tr w:rsidR="004B5301" w:rsidRPr="004B5301" w14:paraId="761775C9" w14:textId="77777777" w:rsidTr="002F412B">
        <w:tc>
          <w:tcPr>
            <w:tcW w:w="2564" w:type="dxa"/>
          </w:tcPr>
          <w:p w14:paraId="2DB6C539" w14:textId="06B02956" w:rsidR="002F412B" w:rsidRDefault="002F412B" w:rsidP="00DB6FCD">
            <w:pPr>
              <w:rPr>
                <w:rFonts w:ascii="Comic Sans MS" w:hAnsi="Comic Sans MS"/>
                <w:sz w:val="24"/>
                <w:szCs w:val="24"/>
                <w:lang w:val="en-US"/>
              </w:rPr>
            </w:pPr>
            <w:r>
              <w:rPr>
                <w:rFonts w:ascii="Comic Sans MS" w:hAnsi="Comic Sans MS"/>
                <w:sz w:val="24"/>
                <w:szCs w:val="24"/>
                <w:lang w:val="en-US"/>
              </w:rPr>
              <w:t>Year One</w:t>
            </w:r>
          </w:p>
        </w:tc>
        <w:tc>
          <w:tcPr>
            <w:tcW w:w="2564" w:type="dxa"/>
          </w:tcPr>
          <w:p w14:paraId="57B8D6F9" w14:textId="0C1DDB7F" w:rsidR="002F412B" w:rsidRPr="004B5301" w:rsidRDefault="00507328" w:rsidP="00DB6FCD">
            <w:pPr>
              <w:rPr>
                <w:rFonts w:ascii="Comic Sans MS" w:hAnsi="Comic Sans MS"/>
                <w:b/>
                <w:bCs/>
                <w:color w:val="FFC000"/>
                <w:sz w:val="24"/>
                <w:szCs w:val="24"/>
                <w:lang w:val="en-US"/>
              </w:rPr>
            </w:pPr>
            <w:r>
              <w:rPr>
                <w:rFonts w:ascii="Comic Sans MS" w:hAnsi="Comic Sans MS"/>
                <w:b/>
                <w:bCs/>
                <w:color w:val="FFC000"/>
                <w:sz w:val="24"/>
                <w:szCs w:val="24"/>
                <w:lang w:val="en-US"/>
              </w:rPr>
              <w:t>Peace</w:t>
            </w:r>
          </w:p>
        </w:tc>
        <w:tc>
          <w:tcPr>
            <w:tcW w:w="2565" w:type="dxa"/>
          </w:tcPr>
          <w:p w14:paraId="691C024B" w14:textId="496F0B7E" w:rsidR="002F412B" w:rsidRPr="004B5301" w:rsidRDefault="00507328" w:rsidP="00DB6FCD">
            <w:pPr>
              <w:rPr>
                <w:rFonts w:ascii="Comic Sans MS" w:hAnsi="Comic Sans MS"/>
                <w:b/>
                <w:bCs/>
                <w:color w:val="00B0F0"/>
                <w:sz w:val="24"/>
                <w:szCs w:val="24"/>
                <w:lang w:val="en-US"/>
              </w:rPr>
            </w:pPr>
            <w:r>
              <w:rPr>
                <w:rFonts w:ascii="Comic Sans MS" w:hAnsi="Comic Sans MS"/>
                <w:b/>
                <w:bCs/>
                <w:color w:val="00B0F0"/>
                <w:sz w:val="24"/>
                <w:szCs w:val="24"/>
                <w:lang w:val="en-US"/>
              </w:rPr>
              <w:t>Temperance</w:t>
            </w:r>
          </w:p>
        </w:tc>
        <w:tc>
          <w:tcPr>
            <w:tcW w:w="2565" w:type="dxa"/>
          </w:tcPr>
          <w:p w14:paraId="7290F067" w14:textId="0AE3F7A0" w:rsidR="002F412B" w:rsidRPr="0075387B" w:rsidRDefault="0075387B" w:rsidP="00DB6FCD">
            <w:pPr>
              <w:rPr>
                <w:rFonts w:ascii="Comic Sans MS" w:hAnsi="Comic Sans MS"/>
                <w:b/>
                <w:bCs/>
                <w:color w:val="00B050"/>
                <w:sz w:val="24"/>
                <w:szCs w:val="24"/>
                <w:lang w:val="en-US"/>
              </w:rPr>
            </w:pPr>
            <w:r w:rsidRPr="0075387B">
              <w:rPr>
                <w:rFonts w:ascii="Comic Sans MS" w:hAnsi="Comic Sans MS" w:cs="Arial"/>
                <w:b/>
                <w:bCs/>
                <w:color w:val="00B050"/>
                <w:sz w:val="24"/>
                <w:szCs w:val="24"/>
                <w:shd w:val="clear" w:color="auto" w:fill="FFFFFF"/>
              </w:rPr>
              <w:t xml:space="preserve">Blessed </w:t>
            </w:r>
            <w:proofErr w:type="gramStart"/>
            <w:r w:rsidRPr="0075387B">
              <w:rPr>
                <w:rFonts w:ascii="Comic Sans MS" w:hAnsi="Comic Sans MS" w:cs="Arial"/>
                <w:b/>
                <w:bCs/>
                <w:color w:val="00B050"/>
                <w:sz w:val="24"/>
                <w:szCs w:val="24"/>
                <w:shd w:val="clear" w:color="auto" w:fill="FFFFFF"/>
              </w:rPr>
              <w:t>are</w:t>
            </w:r>
            <w:proofErr w:type="gramEnd"/>
            <w:r w:rsidRPr="0075387B">
              <w:rPr>
                <w:rFonts w:ascii="Comic Sans MS" w:hAnsi="Comic Sans MS" w:cs="Arial"/>
                <w:b/>
                <w:bCs/>
                <w:color w:val="00B050"/>
                <w:sz w:val="24"/>
                <w:szCs w:val="24"/>
                <w:shd w:val="clear" w:color="auto" w:fill="FFFFFF"/>
              </w:rPr>
              <w:t xml:space="preserve"> those who hunger and thirst for righteousness.</w:t>
            </w:r>
          </w:p>
        </w:tc>
        <w:tc>
          <w:tcPr>
            <w:tcW w:w="2565" w:type="dxa"/>
          </w:tcPr>
          <w:p w14:paraId="3D63949B" w14:textId="20EBCCF6" w:rsidR="002F412B" w:rsidRPr="00DF1CE4" w:rsidRDefault="00DF1CE4" w:rsidP="00DB6FCD">
            <w:pPr>
              <w:rPr>
                <w:rFonts w:ascii="Comic Sans MS" w:hAnsi="Comic Sans MS"/>
                <w:b/>
                <w:bCs/>
                <w:color w:val="7030A0"/>
                <w:sz w:val="24"/>
                <w:szCs w:val="24"/>
                <w:lang w:val="en-US"/>
              </w:rPr>
            </w:pPr>
            <w:r w:rsidRPr="00DF1CE4">
              <w:rPr>
                <w:rFonts w:ascii="Comic Sans MS" w:hAnsi="Comic Sans MS"/>
                <w:b/>
                <w:bCs/>
                <w:color w:val="7030A0"/>
                <w:sz w:val="24"/>
                <w:szCs w:val="24"/>
                <w:lang w:val="en-US"/>
              </w:rPr>
              <w:t>Understanding</w:t>
            </w:r>
          </w:p>
        </w:tc>
        <w:tc>
          <w:tcPr>
            <w:tcW w:w="2565" w:type="dxa"/>
          </w:tcPr>
          <w:p w14:paraId="3048DB72" w14:textId="397F552C" w:rsidR="002F412B" w:rsidRPr="004B5301" w:rsidRDefault="00373441" w:rsidP="00DB6FCD">
            <w:pPr>
              <w:rPr>
                <w:rFonts w:ascii="Comic Sans MS" w:hAnsi="Comic Sans MS"/>
                <w:b/>
                <w:bCs/>
                <w:color w:val="FF0000"/>
                <w:sz w:val="24"/>
                <w:szCs w:val="24"/>
                <w:lang w:val="en-US"/>
              </w:rPr>
            </w:pPr>
            <w:r>
              <w:rPr>
                <w:rFonts w:ascii="Comic Sans MS" w:hAnsi="Comic Sans MS"/>
                <w:b/>
                <w:bCs/>
                <w:color w:val="FF0000"/>
                <w:sz w:val="24"/>
                <w:szCs w:val="24"/>
                <w:lang w:val="en-US"/>
              </w:rPr>
              <w:t>Patience</w:t>
            </w:r>
          </w:p>
        </w:tc>
      </w:tr>
      <w:tr w:rsidR="004B5301" w:rsidRPr="004B5301" w14:paraId="00723D94" w14:textId="77777777" w:rsidTr="002F412B">
        <w:tc>
          <w:tcPr>
            <w:tcW w:w="2564" w:type="dxa"/>
          </w:tcPr>
          <w:p w14:paraId="7D0E83E5" w14:textId="1AA50559" w:rsidR="002F412B" w:rsidRDefault="002F412B" w:rsidP="00DB6FCD">
            <w:pPr>
              <w:rPr>
                <w:rFonts w:ascii="Comic Sans MS" w:hAnsi="Comic Sans MS"/>
                <w:sz w:val="24"/>
                <w:szCs w:val="24"/>
                <w:lang w:val="en-US"/>
              </w:rPr>
            </w:pPr>
            <w:r>
              <w:rPr>
                <w:rFonts w:ascii="Comic Sans MS" w:hAnsi="Comic Sans MS"/>
                <w:sz w:val="24"/>
                <w:szCs w:val="24"/>
                <w:lang w:val="en-US"/>
              </w:rPr>
              <w:t>Year Two</w:t>
            </w:r>
          </w:p>
        </w:tc>
        <w:tc>
          <w:tcPr>
            <w:tcW w:w="2564" w:type="dxa"/>
          </w:tcPr>
          <w:p w14:paraId="30E6ED57" w14:textId="46FF9994" w:rsidR="002F412B" w:rsidRPr="004B5301" w:rsidRDefault="00507328" w:rsidP="00DB6FCD">
            <w:pPr>
              <w:rPr>
                <w:rFonts w:ascii="Comic Sans MS" w:hAnsi="Comic Sans MS"/>
                <w:b/>
                <w:bCs/>
                <w:color w:val="FFC000"/>
                <w:sz w:val="24"/>
                <w:szCs w:val="24"/>
                <w:lang w:val="en-US"/>
              </w:rPr>
            </w:pPr>
            <w:r>
              <w:rPr>
                <w:rFonts w:ascii="Comic Sans MS" w:hAnsi="Comic Sans MS"/>
                <w:b/>
                <w:bCs/>
                <w:color w:val="FFC000"/>
                <w:sz w:val="24"/>
                <w:szCs w:val="24"/>
                <w:lang w:val="en-US"/>
              </w:rPr>
              <w:t>The common good</w:t>
            </w:r>
          </w:p>
        </w:tc>
        <w:tc>
          <w:tcPr>
            <w:tcW w:w="2565" w:type="dxa"/>
          </w:tcPr>
          <w:p w14:paraId="262BF3E8" w14:textId="4A2D585A" w:rsidR="002F412B" w:rsidRPr="004B5301" w:rsidRDefault="00507328" w:rsidP="00DB6FCD">
            <w:pPr>
              <w:rPr>
                <w:rFonts w:ascii="Comic Sans MS" w:hAnsi="Comic Sans MS"/>
                <w:b/>
                <w:bCs/>
                <w:color w:val="00B0F0"/>
                <w:sz w:val="24"/>
                <w:szCs w:val="24"/>
                <w:lang w:val="en-US"/>
              </w:rPr>
            </w:pPr>
            <w:r>
              <w:rPr>
                <w:rFonts w:ascii="Comic Sans MS" w:hAnsi="Comic Sans MS"/>
                <w:b/>
                <w:bCs/>
                <w:color w:val="00B0F0"/>
                <w:sz w:val="24"/>
                <w:szCs w:val="24"/>
                <w:lang w:val="en-US"/>
              </w:rPr>
              <w:t>Hope</w:t>
            </w:r>
          </w:p>
        </w:tc>
        <w:tc>
          <w:tcPr>
            <w:tcW w:w="2565" w:type="dxa"/>
          </w:tcPr>
          <w:p w14:paraId="7F38C1D3" w14:textId="5EE463E8" w:rsidR="002F412B" w:rsidRPr="0075387B" w:rsidRDefault="0075387B" w:rsidP="0075387B">
            <w:pPr>
              <w:rPr>
                <w:rFonts w:ascii="Comic Sans MS" w:hAnsi="Comic Sans MS"/>
                <w:b/>
                <w:bCs/>
                <w:color w:val="00B050"/>
                <w:sz w:val="24"/>
                <w:szCs w:val="24"/>
                <w:lang w:val="en-US"/>
              </w:rPr>
            </w:pPr>
            <w:r w:rsidRPr="0075387B">
              <w:rPr>
                <w:rFonts w:ascii="Comic Sans MS" w:hAnsi="Comic Sans MS"/>
                <w:b/>
                <w:bCs/>
                <w:color w:val="00B050"/>
                <w:sz w:val="24"/>
                <w:szCs w:val="24"/>
                <w:lang w:val="en-US"/>
              </w:rPr>
              <w:t xml:space="preserve">Blessed </w:t>
            </w:r>
            <w:proofErr w:type="gramStart"/>
            <w:r w:rsidRPr="0075387B">
              <w:rPr>
                <w:rFonts w:ascii="Comic Sans MS" w:hAnsi="Comic Sans MS"/>
                <w:b/>
                <w:bCs/>
                <w:color w:val="00B050"/>
                <w:sz w:val="24"/>
                <w:szCs w:val="24"/>
                <w:lang w:val="en-US"/>
              </w:rPr>
              <w:t>are</w:t>
            </w:r>
            <w:proofErr w:type="gramEnd"/>
            <w:r w:rsidRPr="0075387B">
              <w:rPr>
                <w:rFonts w:ascii="Comic Sans MS" w:hAnsi="Comic Sans MS"/>
                <w:b/>
                <w:bCs/>
                <w:color w:val="00B050"/>
                <w:sz w:val="24"/>
                <w:szCs w:val="24"/>
                <w:lang w:val="en-US"/>
              </w:rPr>
              <w:t xml:space="preserve"> the meek.</w:t>
            </w:r>
          </w:p>
        </w:tc>
        <w:tc>
          <w:tcPr>
            <w:tcW w:w="2565" w:type="dxa"/>
          </w:tcPr>
          <w:p w14:paraId="3F70C4D9" w14:textId="77137BA4" w:rsidR="002F412B" w:rsidRPr="00DF1CE4" w:rsidRDefault="00DF1CE4" w:rsidP="00DB6FCD">
            <w:pPr>
              <w:rPr>
                <w:rFonts w:ascii="Comic Sans MS" w:hAnsi="Comic Sans MS"/>
                <w:b/>
                <w:bCs/>
                <w:color w:val="7030A0"/>
                <w:sz w:val="24"/>
                <w:szCs w:val="24"/>
                <w:lang w:val="en-US"/>
              </w:rPr>
            </w:pPr>
            <w:r w:rsidRPr="00DF1CE4">
              <w:rPr>
                <w:rFonts w:ascii="Comic Sans MS" w:hAnsi="Comic Sans MS"/>
                <w:b/>
                <w:bCs/>
                <w:color w:val="7030A0"/>
                <w:sz w:val="24"/>
                <w:szCs w:val="24"/>
                <w:lang w:val="en-US"/>
              </w:rPr>
              <w:t>Knowledge</w:t>
            </w:r>
          </w:p>
        </w:tc>
        <w:tc>
          <w:tcPr>
            <w:tcW w:w="2565" w:type="dxa"/>
          </w:tcPr>
          <w:p w14:paraId="643C82C9" w14:textId="23030F77" w:rsidR="002F412B" w:rsidRPr="004B5301" w:rsidRDefault="00373441" w:rsidP="00DB6FCD">
            <w:pPr>
              <w:rPr>
                <w:rFonts w:ascii="Comic Sans MS" w:hAnsi="Comic Sans MS"/>
                <w:b/>
                <w:bCs/>
                <w:color w:val="FF0000"/>
                <w:sz w:val="24"/>
                <w:szCs w:val="24"/>
                <w:lang w:val="en-US"/>
              </w:rPr>
            </w:pPr>
            <w:r>
              <w:rPr>
                <w:rFonts w:ascii="Comic Sans MS" w:hAnsi="Comic Sans MS"/>
                <w:b/>
                <w:bCs/>
                <w:color w:val="FF0000"/>
                <w:sz w:val="24"/>
                <w:szCs w:val="24"/>
                <w:lang w:val="en-US"/>
              </w:rPr>
              <w:t>Charity (love)</w:t>
            </w:r>
          </w:p>
        </w:tc>
      </w:tr>
      <w:tr w:rsidR="004B5301" w:rsidRPr="004B5301" w14:paraId="2EE28CFD" w14:textId="77777777" w:rsidTr="002F412B">
        <w:tc>
          <w:tcPr>
            <w:tcW w:w="2564" w:type="dxa"/>
          </w:tcPr>
          <w:p w14:paraId="39B1011A" w14:textId="24E36D00" w:rsidR="002F412B" w:rsidRDefault="002F412B" w:rsidP="00DB6FCD">
            <w:pPr>
              <w:rPr>
                <w:rFonts w:ascii="Comic Sans MS" w:hAnsi="Comic Sans MS"/>
                <w:sz w:val="24"/>
                <w:szCs w:val="24"/>
                <w:lang w:val="en-US"/>
              </w:rPr>
            </w:pPr>
            <w:r>
              <w:rPr>
                <w:rFonts w:ascii="Comic Sans MS" w:hAnsi="Comic Sans MS"/>
                <w:sz w:val="24"/>
                <w:szCs w:val="24"/>
                <w:lang w:val="en-US"/>
              </w:rPr>
              <w:t>Year Three</w:t>
            </w:r>
          </w:p>
        </w:tc>
        <w:tc>
          <w:tcPr>
            <w:tcW w:w="2564" w:type="dxa"/>
          </w:tcPr>
          <w:p w14:paraId="56840DF9" w14:textId="0AEBD29D" w:rsidR="002F412B" w:rsidRPr="004B5301" w:rsidRDefault="00507328" w:rsidP="00DB6FCD">
            <w:pPr>
              <w:rPr>
                <w:rFonts w:ascii="Comic Sans MS" w:hAnsi="Comic Sans MS"/>
                <w:b/>
                <w:bCs/>
                <w:color w:val="FFC000"/>
                <w:sz w:val="24"/>
                <w:szCs w:val="24"/>
                <w:lang w:val="en-US"/>
              </w:rPr>
            </w:pPr>
            <w:r>
              <w:rPr>
                <w:rFonts w:ascii="Comic Sans MS" w:hAnsi="Comic Sans MS"/>
                <w:b/>
                <w:bCs/>
                <w:color w:val="FFC000"/>
                <w:sz w:val="24"/>
                <w:szCs w:val="24"/>
                <w:lang w:val="en-US"/>
              </w:rPr>
              <w:t>Solidarity</w:t>
            </w:r>
          </w:p>
        </w:tc>
        <w:tc>
          <w:tcPr>
            <w:tcW w:w="2565" w:type="dxa"/>
          </w:tcPr>
          <w:p w14:paraId="2318F25C" w14:textId="55F72C91" w:rsidR="002F412B" w:rsidRPr="004B5301" w:rsidRDefault="00507328" w:rsidP="00DB6FCD">
            <w:pPr>
              <w:rPr>
                <w:rFonts w:ascii="Comic Sans MS" w:hAnsi="Comic Sans MS"/>
                <w:b/>
                <w:bCs/>
                <w:color w:val="00B0F0"/>
                <w:sz w:val="24"/>
                <w:szCs w:val="24"/>
                <w:lang w:val="en-US"/>
              </w:rPr>
            </w:pPr>
            <w:r>
              <w:rPr>
                <w:rFonts w:ascii="Comic Sans MS" w:hAnsi="Comic Sans MS"/>
                <w:b/>
                <w:bCs/>
                <w:color w:val="00B0F0"/>
                <w:sz w:val="24"/>
                <w:szCs w:val="24"/>
                <w:lang w:val="en-US"/>
              </w:rPr>
              <w:t>Faith</w:t>
            </w:r>
          </w:p>
        </w:tc>
        <w:tc>
          <w:tcPr>
            <w:tcW w:w="2565" w:type="dxa"/>
          </w:tcPr>
          <w:p w14:paraId="0F16724A" w14:textId="2A30D085" w:rsidR="002F412B" w:rsidRPr="00982C75" w:rsidRDefault="00982C75" w:rsidP="00DB6FCD">
            <w:pPr>
              <w:rPr>
                <w:rFonts w:ascii="Comic Sans MS" w:hAnsi="Comic Sans MS"/>
                <w:b/>
                <w:bCs/>
                <w:color w:val="00B050"/>
                <w:sz w:val="24"/>
                <w:szCs w:val="24"/>
                <w:lang w:val="en-US"/>
              </w:rPr>
            </w:pPr>
            <w:r w:rsidRPr="00982C75">
              <w:rPr>
                <w:rFonts w:ascii="Comic Sans MS" w:hAnsi="Comic Sans MS"/>
                <w:b/>
                <w:bCs/>
                <w:color w:val="00B050"/>
                <w:sz w:val="24"/>
                <w:szCs w:val="24"/>
                <w:lang w:val="en-US"/>
              </w:rPr>
              <w:t xml:space="preserve">Blessed </w:t>
            </w:r>
            <w:proofErr w:type="gramStart"/>
            <w:r w:rsidRPr="00982C75">
              <w:rPr>
                <w:rFonts w:ascii="Comic Sans MS" w:hAnsi="Comic Sans MS"/>
                <w:b/>
                <w:bCs/>
                <w:color w:val="00B050"/>
                <w:sz w:val="24"/>
                <w:szCs w:val="24"/>
                <w:lang w:val="en-US"/>
              </w:rPr>
              <w:t>are</w:t>
            </w:r>
            <w:proofErr w:type="gramEnd"/>
            <w:r w:rsidRPr="00982C75">
              <w:rPr>
                <w:rFonts w:ascii="Comic Sans MS" w:hAnsi="Comic Sans MS"/>
                <w:b/>
                <w:bCs/>
                <w:color w:val="00B050"/>
                <w:sz w:val="24"/>
                <w:szCs w:val="24"/>
                <w:lang w:val="en-US"/>
              </w:rPr>
              <w:t xml:space="preserve"> the merciful.</w:t>
            </w:r>
          </w:p>
        </w:tc>
        <w:tc>
          <w:tcPr>
            <w:tcW w:w="2565" w:type="dxa"/>
          </w:tcPr>
          <w:p w14:paraId="6B2B4391" w14:textId="04986271" w:rsidR="002F412B" w:rsidRPr="00DF1CE4" w:rsidRDefault="00DF1CE4" w:rsidP="00DB6FCD">
            <w:pPr>
              <w:rPr>
                <w:rFonts w:ascii="Comic Sans MS" w:hAnsi="Comic Sans MS"/>
                <w:b/>
                <w:bCs/>
                <w:color w:val="7030A0"/>
                <w:sz w:val="24"/>
                <w:szCs w:val="24"/>
                <w:lang w:val="en-US"/>
              </w:rPr>
            </w:pPr>
            <w:r w:rsidRPr="00DF1CE4">
              <w:rPr>
                <w:rFonts w:ascii="Comic Sans MS" w:hAnsi="Comic Sans MS"/>
                <w:b/>
                <w:bCs/>
                <w:color w:val="7030A0"/>
                <w:sz w:val="24"/>
                <w:szCs w:val="24"/>
                <w:lang w:val="en-US"/>
              </w:rPr>
              <w:t>Piety</w:t>
            </w:r>
          </w:p>
        </w:tc>
        <w:tc>
          <w:tcPr>
            <w:tcW w:w="2565" w:type="dxa"/>
          </w:tcPr>
          <w:p w14:paraId="191A695D" w14:textId="77777777" w:rsidR="002F412B" w:rsidRDefault="00373441" w:rsidP="00DB6FCD">
            <w:pPr>
              <w:rPr>
                <w:rFonts w:ascii="Comic Sans MS" w:hAnsi="Comic Sans MS"/>
                <w:b/>
                <w:bCs/>
                <w:color w:val="FF0000"/>
                <w:sz w:val="24"/>
                <w:szCs w:val="24"/>
                <w:lang w:val="en-US"/>
              </w:rPr>
            </w:pPr>
            <w:r>
              <w:rPr>
                <w:rFonts w:ascii="Comic Sans MS" w:hAnsi="Comic Sans MS"/>
                <w:b/>
                <w:bCs/>
                <w:color w:val="FF0000"/>
                <w:sz w:val="24"/>
                <w:szCs w:val="24"/>
                <w:lang w:val="en-US"/>
              </w:rPr>
              <w:t>Joy</w:t>
            </w:r>
          </w:p>
          <w:p w14:paraId="75CC04D6" w14:textId="3624AF0D" w:rsidR="00373441" w:rsidRPr="004B5301" w:rsidRDefault="00373441" w:rsidP="00DB6FCD">
            <w:pPr>
              <w:rPr>
                <w:rFonts w:ascii="Comic Sans MS" w:hAnsi="Comic Sans MS"/>
                <w:b/>
                <w:bCs/>
                <w:color w:val="FF0000"/>
                <w:sz w:val="24"/>
                <w:szCs w:val="24"/>
                <w:lang w:val="en-US"/>
              </w:rPr>
            </w:pPr>
            <w:r>
              <w:rPr>
                <w:rFonts w:ascii="Comic Sans MS" w:hAnsi="Comic Sans MS"/>
                <w:b/>
                <w:bCs/>
                <w:color w:val="FF0000"/>
                <w:sz w:val="24"/>
                <w:szCs w:val="24"/>
                <w:lang w:val="en-US"/>
              </w:rPr>
              <w:t>Peace</w:t>
            </w:r>
          </w:p>
        </w:tc>
      </w:tr>
      <w:tr w:rsidR="004B5301" w:rsidRPr="004B5301" w14:paraId="5FB1172F" w14:textId="77777777" w:rsidTr="002F412B">
        <w:tc>
          <w:tcPr>
            <w:tcW w:w="2564" w:type="dxa"/>
          </w:tcPr>
          <w:p w14:paraId="44479A81" w14:textId="53BA3609" w:rsidR="002F412B" w:rsidRDefault="002F412B" w:rsidP="00DB6FCD">
            <w:pPr>
              <w:rPr>
                <w:rFonts w:ascii="Comic Sans MS" w:hAnsi="Comic Sans MS"/>
                <w:sz w:val="24"/>
                <w:szCs w:val="24"/>
                <w:lang w:val="en-US"/>
              </w:rPr>
            </w:pPr>
            <w:r>
              <w:rPr>
                <w:rFonts w:ascii="Comic Sans MS" w:hAnsi="Comic Sans MS"/>
                <w:sz w:val="24"/>
                <w:szCs w:val="24"/>
                <w:lang w:val="en-US"/>
              </w:rPr>
              <w:t>Year Four</w:t>
            </w:r>
          </w:p>
        </w:tc>
        <w:tc>
          <w:tcPr>
            <w:tcW w:w="2564" w:type="dxa"/>
          </w:tcPr>
          <w:p w14:paraId="09FF237A" w14:textId="5F898FF6" w:rsidR="002F412B" w:rsidRPr="004B5301" w:rsidRDefault="00507328" w:rsidP="00DB6FCD">
            <w:pPr>
              <w:rPr>
                <w:rFonts w:ascii="Comic Sans MS" w:hAnsi="Comic Sans MS"/>
                <w:b/>
                <w:bCs/>
                <w:color w:val="FFC000"/>
                <w:sz w:val="24"/>
                <w:szCs w:val="24"/>
                <w:lang w:val="en-US"/>
              </w:rPr>
            </w:pPr>
            <w:r>
              <w:rPr>
                <w:rFonts w:ascii="Comic Sans MS" w:hAnsi="Comic Sans MS"/>
                <w:b/>
                <w:bCs/>
                <w:color w:val="FFC000"/>
                <w:sz w:val="24"/>
                <w:szCs w:val="24"/>
                <w:lang w:val="en-US"/>
              </w:rPr>
              <w:t>Dignity</w:t>
            </w:r>
          </w:p>
        </w:tc>
        <w:tc>
          <w:tcPr>
            <w:tcW w:w="2565" w:type="dxa"/>
          </w:tcPr>
          <w:p w14:paraId="1C00C648" w14:textId="563F0A3D" w:rsidR="002F412B" w:rsidRPr="004B5301" w:rsidRDefault="00507328" w:rsidP="00DB6FCD">
            <w:pPr>
              <w:rPr>
                <w:rFonts w:ascii="Comic Sans MS" w:hAnsi="Comic Sans MS"/>
                <w:b/>
                <w:bCs/>
                <w:color w:val="00B0F0"/>
                <w:sz w:val="24"/>
                <w:szCs w:val="24"/>
                <w:lang w:val="en-US"/>
              </w:rPr>
            </w:pPr>
            <w:r>
              <w:rPr>
                <w:rFonts w:ascii="Comic Sans MS" w:hAnsi="Comic Sans MS"/>
                <w:b/>
                <w:bCs/>
                <w:color w:val="00B0F0"/>
                <w:sz w:val="24"/>
                <w:szCs w:val="24"/>
                <w:lang w:val="en-US"/>
              </w:rPr>
              <w:t>Fortitude</w:t>
            </w:r>
          </w:p>
        </w:tc>
        <w:tc>
          <w:tcPr>
            <w:tcW w:w="2565" w:type="dxa"/>
          </w:tcPr>
          <w:p w14:paraId="64C36C28" w14:textId="4C9AF849" w:rsidR="002F412B" w:rsidRPr="00982C75" w:rsidRDefault="00982C75" w:rsidP="00DB6FCD">
            <w:pPr>
              <w:rPr>
                <w:rFonts w:ascii="Comic Sans MS" w:hAnsi="Comic Sans MS"/>
                <w:b/>
                <w:bCs/>
                <w:color w:val="00B050"/>
                <w:sz w:val="24"/>
                <w:szCs w:val="24"/>
                <w:lang w:val="en-US"/>
              </w:rPr>
            </w:pPr>
            <w:r w:rsidRPr="00982C75">
              <w:rPr>
                <w:rFonts w:ascii="Comic Sans MS" w:hAnsi="Comic Sans MS" w:cs="Arial"/>
                <w:b/>
                <w:bCs/>
                <w:color w:val="00B050"/>
                <w:sz w:val="24"/>
                <w:szCs w:val="24"/>
                <w:shd w:val="clear" w:color="auto" w:fill="FFFFFF"/>
              </w:rPr>
              <w:t xml:space="preserve">Blessed </w:t>
            </w:r>
            <w:proofErr w:type="gramStart"/>
            <w:r w:rsidRPr="00982C75">
              <w:rPr>
                <w:rFonts w:ascii="Comic Sans MS" w:hAnsi="Comic Sans MS" w:cs="Arial"/>
                <w:b/>
                <w:bCs/>
                <w:color w:val="00B050"/>
                <w:sz w:val="24"/>
                <w:szCs w:val="24"/>
                <w:shd w:val="clear" w:color="auto" w:fill="FFFFFF"/>
              </w:rPr>
              <w:t>are</w:t>
            </w:r>
            <w:proofErr w:type="gramEnd"/>
            <w:r w:rsidRPr="00982C75">
              <w:rPr>
                <w:rFonts w:ascii="Comic Sans MS" w:hAnsi="Comic Sans MS" w:cs="Arial"/>
                <w:b/>
                <w:bCs/>
                <w:color w:val="00B050"/>
                <w:sz w:val="24"/>
                <w:szCs w:val="24"/>
                <w:shd w:val="clear" w:color="auto" w:fill="FFFFFF"/>
              </w:rPr>
              <w:t xml:space="preserve"> the pure in heart,</w:t>
            </w:r>
          </w:p>
        </w:tc>
        <w:tc>
          <w:tcPr>
            <w:tcW w:w="2565" w:type="dxa"/>
          </w:tcPr>
          <w:p w14:paraId="3819169E" w14:textId="79C9FCB6" w:rsidR="002F412B" w:rsidRPr="00DF1CE4" w:rsidRDefault="00DF1CE4" w:rsidP="00DB6FCD">
            <w:pPr>
              <w:rPr>
                <w:rFonts w:ascii="Comic Sans MS" w:hAnsi="Comic Sans MS"/>
                <w:b/>
                <w:bCs/>
                <w:color w:val="7030A0"/>
                <w:sz w:val="24"/>
                <w:szCs w:val="24"/>
                <w:lang w:val="en-US"/>
              </w:rPr>
            </w:pPr>
            <w:r w:rsidRPr="00DF1CE4">
              <w:rPr>
                <w:rFonts w:ascii="Comic Sans MS" w:hAnsi="Comic Sans MS"/>
                <w:b/>
                <w:bCs/>
                <w:color w:val="7030A0"/>
                <w:sz w:val="24"/>
                <w:szCs w:val="24"/>
                <w:lang w:val="en-US"/>
              </w:rPr>
              <w:t>Fortitude</w:t>
            </w:r>
          </w:p>
        </w:tc>
        <w:tc>
          <w:tcPr>
            <w:tcW w:w="2565" w:type="dxa"/>
          </w:tcPr>
          <w:p w14:paraId="45C5C56A" w14:textId="77777777" w:rsidR="002F412B" w:rsidRDefault="00373441" w:rsidP="00DB6FCD">
            <w:pPr>
              <w:rPr>
                <w:rFonts w:ascii="Comic Sans MS" w:hAnsi="Comic Sans MS"/>
                <w:b/>
                <w:bCs/>
                <w:color w:val="FF0000"/>
                <w:sz w:val="24"/>
                <w:szCs w:val="24"/>
                <w:lang w:val="en-US"/>
              </w:rPr>
            </w:pPr>
            <w:r>
              <w:rPr>
                <w:rFonts w:ascii="Comic Sans MS" w:hAnsi="Comic Sans MS"/>
                <w:b/>
                <w:bCs/>
                <w:color w:val="FF0000"/>
                <w:sz w:val="24"/>
                <w:szCs w:val="24"/>
                <w:lang w:val="en-US"/>
              </w:rPr>
              <w:t xml:space="preserve">Mildness </w:t>
            </w:r>
          </w:p>
          <w:p w14:paraId="35858E4E" w14:textId="6BC1C580" w:rsidR="00373441" w:rsidRPr="004B5301" w:rsidRDefault="00373441" w:rsidP="00DB6FCD">
            <w:pPr>
              <w:rPr>
                <w:rFonts w:ascii="Comic Sans MS" w:hAnsi="Comic Sans MS"/>
                <w:b/>
                <w:bCs/>
                <w:color w:val="FF0000"/>
                <w:sz w:val="24"/>
                <w:szCs w:val="24"/>
                <w:lang w:val="en-US"/>
              </w:rPr>
            </w:pPr>
            <w:r>
              <w:rPr>
                <w:rFonts w:ascii="Comic Sans MS" w:hAnsi="Comic Sans MS"/>
                <w:b/>
                <w:bCs/>
                <w:color w:val="FF0000"/>
                <w:sz w:val="24"/>
                <w:szCs w:val="24"/>
                <w:lang w:val="en-US"/>
              </w:rPr>
              <w:t>Faith</w:t>
            </w:r>
          </w:p>
        </w:tc>
      </w:tr>
      <w:tr w:rsidR="002F412B" w:rsidRPr="004B5301" w14:paraId="525736C0" w14:textId="77777777" w:rsidTr="002F412B">
        <w:tc>
          <w:tcPr>
            <w:tcW w:w="2564" w:type="dxa"/>
          </w:tcPr>
          <w:p w14:paraId="02B82036" w14:textId="2DDFEFBA" w:rsidR="002F412B" w:rsidRDefault="002F412B" w:rsidP="00DB6FCD">
            <w:pPr>
              <w:rPr>
                <w:rFonts w:ascii="Comic Sans MS" w:hAnsi="Comic Sans MS"/>
                <w:sz w:val="24"/>
                <w:szCs w:val="24"/>
                <w:lang w:val="en-US"/>
              </w:rPr>
            </w:pPr>
            <w:r>
              <w:rPr>
                <w:rFonts w:ascii="Comic Sans MS" w:hAnsi="Comic Sans MS"/>
                <w:sz w:val="24"/>
                <w:szCs w:val="24"/>
                <w:lang w:val="en-US"/>
              </w:rPr>
              <w:t>Year Five</w:t>
            </w:r>
          </w:p>
        </w:tc>
        <w:tc>
          <w:tcPr>
            <w:tcW w:w="2564" w:type="dxa"/>
          </w:tcPr>
          <w:p w14:paraId="6CB86C70" w14:textId="62C57EA9" w:rsidR="002F412B" w:rsidRPr="004B5301" w:rsidRDefault="00507328" w:rsidP="00DB6FCD">
            <w:pPr>
              <w:rPr>
                <w:rFonts w:ascii="Comic Sans MS" w:hAnsi="Comic Sans MS"/>
                <w:b/>
                <w:bCs/>
                <w:color w:val="FFC000"/>
                <w:sz w:val="24"/>
                <w:szCs w:val="24"/>
                <w:lang w:val="en-US"/>
              </w:rPr>
            </w:pPr>
            <w:r>
              <w:rPr>
                <w:rFonts w:ascii="Comic Sans MS" w:hAnsi="Comic Sans MS"/>
                <w:b/>
                <w:bCs/>
                <w:color w:val="FFC000"/>
                <w:sz w:val="24"/>
                <w:szCs w:val="24"/>
                <w:lang w:val="en-US"/>
              </w:rPr>
              <w:t>The option for the poor</w:t>
            </w:r>
          </w:p>
        </w:tc>
        <w:tc>
          <w:tcPr>
            <w:tcW w:w="2565" w:type="dxa"/>
          </w:tcPr>
          <w:p w14:paraId="7A250710" w14:textId="1CA5407A" w:rsidR="002F412B" w:rsidRPr="004B5301" w:rsidRDefault="00507328" w:rsidP="00DB6FCD">
            <w:pPr>
              <w:rPr>
                <w:rFonts w:ascii="Comic Sans MS" w:hAnsi="Comic Sans MS"/>
                <w:b/>
                <w:bCs/>
                <w:color w:val="00B0F0"/>
                <w:sz w:val="24"/>
                <w:szCs w:val="24"/>
                <w:lang w:val="en-US"/>
              </w:rPr>
            </w:pPr>
            <w:r>
              <w:rPr>
                <w:rFonts w:ascii="Comic Sans MS" w:hAnsi="Comic Sans MS"/>
                <w:b/>
                <w:bCs/>
                <w:color w:val="00B0F0"/>
                <w:sz w:val="24"/>
                <w:szCs w:val="24"/>
                <w:lang w:val="en-US"/>
              </w:rPr>
              <w:t>Prudence</w:t>
            </w:r>
          </w:p>
        </w:tc>
        <w:tc>
          <w:tcPr>
            <w:tcW w:w="2565" w:type="dxa"/>
          </w:tcPr>
          <w:p w14:paraId="798CE3D3" w14:textId="577F4F1D" w:rsidR="002F412B" w:rsidRPr="00982C75" w:rsidRDefault="00982C75" w:rsidP="00DB6FCD">
            <w:pPr>
              <w:rPr>
                <w:rFonts w:ascii="Comic Sans MS" w:hAnsi="Comic Sans MS"/>
                <w:b/>
                <w:bCs/>
                <w:color w:val="00B050"/>
                <w:sz w:val="24"/>
                <w:szCs w:val="24"/>
                <w:lang w:val="en-US"/>
              </w:rPr>
            </w:pPr>
            <w:r w:rsidRPr="00982C75">
              <w:rPr>
                <w:rFonts w:ascii="Comic Sans MS" w:hAnsi="Comic Sans MS"/>
                <w:b/>
                <w:bCs/>
                <w:color w:val="00B050"/>
                <w:sz w:val="24"/>
                <w:szCs w:val="24"/>
                <w:lang w:val="en-US"/>
              </w:rPr>
              <w:t>Blessed are the poor in spirit</w:t>
            </w:r>
            <w:r w:rsidR="00D07748">
              <w:rPr>
                <w:rFonts w:ascii="Comic Sans MS" w:hAnsi="Comic Sans MS"/>
                <w:b/>
                <w:bCs/>
                <w:color w:val="00B050"/>
                <w:sz w:val="24"/>
                <w:szCs w:val="24"/>
                <w:lang w:val="en-US"/>
              </w:rPr>
              <w:t>.</w:t>
            </w:r>
          </w:p>
        </w:tc>
        <w:tc>
          <w:tcPr>
            <w:tcW w:w="2565" w:type="dxa"/>
          </w:tcPr>
          <w:p w14:paraId="2D0D0EF6" w14:textId="13EF2779" w:rsidR="002F412B" w:rsidRPr="00DF1CE4" w:rsidRDefault="00DF1CE4" w:rsidP="00DB6FCD">
            <w:pPr>
              <w:rPr>
                <w:rFonts w:ascii="Comic Sans MS" w:hAnsi="Comic Sans MS"/>
                <w:b/>
                <w:bCs/>
                <w:color w:val="7030A0"/>
                <w:sz w:val="24"/>
                <w:szCs w:val="24"/>
                <w:lang w:val="en-US"/>
              </w:rPr>
            </w:pPr>
            <w:r w:rsidRPr="00DF1CE4">
              <w:rPr>
                <w:rFonts w:ascii="Comic Sans MS" w:hAnsi="Comic Sans MS"/>
                <w:b/>
                <w:bCs/>
                <w:color w:val="7030A0"/>
                <w:sz w:val="24"/>
                <w:szCs w:val="24"/>
                <w:lang w:val="en-US"/>
              </w:rPr>
              <w:t>Fear of the Lord</w:t>
            </w:r>
          </w:p>
        </w:tc>
        <w:tc>
          <w:tcPr>
            <w:tcW w:w="2565" w:type="dxa"/>
          </w:tcPr>
          <w:p w14:paraId="6903D033" w14:textId="5C59587A" w:rsidR="002F412B" w:rsidRPr="004B5301" w:rsidRDefault="00373441" w:rsidP="00DB6FCD">
            <w:pPr>
              <w:rPr>
                <w:rFonts w:ascii="Comic Sans MS" w:hAnsi="Comic Sans MS"/>
                <w:b/>
                <w:bCs/>
                <w:color w:val="FF0000"/>
                <w:sz w:val="24"/>
                <w:szCs w:val="24"/>
                <w:lang w:val="en-US"/>
              </w:rPr>
            </w:pPr>
            <w:r>
              <w:rPr>
                <w:rFonts w:ascii="Comic Sans MS" w:hAnsi="Comic Sans MS"/>
                <w:b/>
                <w:bCs/>
                <w:color w:val="FF0000"/>
                <w:sz w:val="24"/>
                <w:szCs w:val="24"/>
                <w:lang w:val="en-US"/>
              </w:rPr>
              <w:t>Longanimity (tolerance)</w:t>
            </w:r>
          </w:p>
        </w:tc>
      </w:tr>
      <w:tr w:rsidR="002F412B" w:rsidRPr="004B5301" w14:paraId="2ED433AC" w14:textId="77777777" w:rsidTr="002F412B">
        <w:tc>
          <w:tcPr>
            <w:tcW w:w="2564" w:type="dxa"/>
          </w:tcPr>
          <w:p w14:paraId="595DC3ED" w14:textId="5A89F910" w:rsidR="002F412B" w:rsidRDefault="002F412B" w:rsidP="00DB6FCD">
            <w:pPr>
              <w:rPr>
                <w:rFonts w:ascii="Comic Sans MS" w:hAnsi="Comic Sans MS"/>
                <w:sz w:val="24"/>
                <w:szCs w:val="24"/>
                <w:lang w:val="en-US"/>
              </w:rPr>
            </w:pPr>
            <w:r>
              <w:rPr>
                <w:rFonts w:ascii="Comic Sans MS" w:hAnsi="Comic Sans MS"/>
                <w:sz w:val="24"/>
                <w:szCs w:val="24"/>
                <w:lang w:val="en-US"/>
              </w:rPr>
              <w:t>Year Six</w:t>
            </w:r>
          </w:p>
        </w:tc>
        <w:tc>
          <w:tcPr>
            <w:tcW w:w="2564" w:type="dxa"/>
          </w:tcPr>
          <w:p w14:paraId="7D3251B5" w14:textId="7370F30A" w:rsidR="002F412B" w:rsidRPr="004B5301" w:rsidRDefault="00507328" w:rsidP="00DB6FCD">
            <w:pPr>
              <w:rPr>
                <w:rFonts w:ascii="Comic Sans MS" w:hAnsi="Comic Sans MS"/>
                <w:b/>
                <w:bCs/>
                <w:color w:val="FFC000"/>
                <w:sz w:val="24"/>
                <w:szCs w:val="24"/>
                <w:lang w:val="en-US"/>
              </w:rPr>
            </w:pPr>
            <w:r>
              <w:rPr>
                <w:rFonts w:ascii="Comic Sans MS" w:hAnsi="Comic Sans MS"/>
                <w:b/>
                <w:bCs/>
                <w:color w:val="FFC000"/>
                <w:sz w:val="24"/>
                <w:szCs w:val="24"/>
                <w:lang w:val="en-US"/>
              </w:rPr>
              <w:t xml:space="preserve">The dignity of work and participation </w:t>
            </w:r>
          </w:p>
        </w:tc>
        <w:tc>
          <w:tcPr>
            <w:tcW w:w="2565" w:type="dxa"/>
          </w:tcPr>
          <w:p w14:paraId="0E757B34" w14:textId="3AC5C3D6" w:rsidR="002F412B" w:rsidRPr="004B5301" w:rsidRDefault="00507328" w:rsidP="00DB6FCD">
            <w:pPr>
              <w:rPr>
                <w:rFonts w:ascii="Comic Sans MS" w:hAnsi="Comic Sans MS"/>
                <w:b/>
                <w:bCs/>
                <w:color w:val="00B0F0"/>
                <w:sz w:val="24"/>
                <w:szCs w:val="24"/>
                <w:lang w:val="en-US"/>
              </w:rPr>
            </w:pPr>
            <w:r>
              <w:rPr>
                <w:rFonts w:ascii="Comic Sans MS" w:hAnsi="Comic Sans MS"/>
                <w:b/>
                <w:bCs/>
                <w:color w:val="00B0F0"/>
                <w:sz w:val="24"/>
                <w:szCs w:val="24"/>
                <w:lang w:val="en-US"/>
              </w:rPr>
              <w:t>Justice</w:t>
            </w:r>
          </w:p>
        </w:tc>
        <w:tc>
          <w:tcPr>
            <w:tcW w:w="2565" w:type="dxa"/>
          </w:tcPr>
          <w:p w14:paraId="22B49B85" w14:textId="77777777" w:rsidR="002F412B" w:rsidRDefault="00982C75" w:rsidP="00DB6FCD">
            <w:pPr>
              <w:rPr>
                <w:rFonts w:ascii="Comic Sans MS" w:hAnsi="Comic Sans MS"/>
                <w:b/>
                <w:bCs/>
                <w:color w:val="00B050"/>
                <w:sz w:val="24"/>
                <w:szCs w:val="24"/>
                <w:lang w:val="en-US"/>
              </w:rPr>
            </w:pPr>
            <w:r w:rsidRPr="00982C75">
              <w:rPr>
                <w:rFonts w:ascii="Comic Sans MS" w:hAnsi="Comic Sans MS"/>
                <w:b/>
                <w:bCs/>
                <w:color w:val="00B050"/>
                <w:sz w:val="24"/>
                <w:szCs w:val="24"/>
                <w:lang w:val="en-US"/>
              </w:rPr>
              <w:t xml:space="preserve">Blessed </w:t>
            </w:r>
            <w:proofErr w:type="gramStart"/>
            <w:r w:rsidRPr="00982C75">
              <w:rPr>
                <w:rFonts w:ascii="Comic Sans MS" w:hAnsi="Comic Sans MS"/>
                <w:b/>
                <w:bCs/>
                <w:color w:val="00B050"/>
                <w:sz w:val="24"/>
                <w:szCs w:val="24"/>
                <w:lang w:val="en-US"/>
              </w:rPr>
              <w:t>are</w:t>
            </w:r>
            <w:proofErr w:type="gramEnd"/>
            <w:r w:rsidRPr="00982C75">
              <w:rPr>
                <w:rFonts w:ascii="Comic Sans MS" w:hAnsi="Comic Sans MS"/>
                <w:b/>
                <w:bCs/>
                <w:color w:val="00B050"/>
                <w:sz w:val="24"/>
                <w:szCs w:val="24"/>
                <w:lang w:val="en-US"/>
              </w:rPr>
              <w:t xml:space="preserve"> those who mourn</w:t>
            </w:r>
            <w:r w:rsidR="00D07748">
              <w:rPr>
                <w:rFonts w:ascii="Comic Sans MS" w:hAnsi="Comic Sans MS"/>
                <w:b/>
                <w:bCs/>
                <w:color w:val="00B050"/>
                <w:sz w:val="24"/>
                <w:szCs w:val="24"/>
                <w:lang w:val="en-US"/>
              </w:rPr>
              <w:t>.</w:t>
            </w:r>
          </w:p>
          <w:p w14:paraId="4C04237A" w14:textId="3BD52B5C" w:rsidR="00D07748" w:rsidRPr="00982C75" w:rsidRDefault="00D07748" w:rsidP="00DB6FCD">
            <w:pPr>
              <w:rPr>
                <w:rFonts w:ascii="Comic Sans MS" w:hAnsi="Comic Sans MS"/>
                <w:b/>
                <w:bCs/>
                <w:color w:val="00B050"/>
                <w:sz w:val="24"/>
                <w:szCs w:val="24"/>
                <w:lang w:val="en-US"/>
              </w:rPr>
            </w:pPr>
            <w:r>
              <w:rPr>
                <w:rFonts w:ascii="Comic Sans MS" w:hAnsi="Comic Sans MS"/>
                <w:b/>
                <w:bCs/>
                <w:color w:val="00B050"/>
                <w:sz w:val="24"/>
                <w:szCs w:val="24"/>
                <w:lang w:val="en-US"/>
              </w:rPr>
              <w:t xml:space="preserve">Blessed </w:t>
            </w:r>
            <w:proofErr w:type="gramStart"/>
            <w:r>
              <w:rPr>
                <w:rFonts w:ascii="Comic Sans MS" w:hAnsi="Comic Sans MS"/>
                <w:b/>
                <w:bCs/>
                <w:color w:val="00B050"/>
                <w:sz w:val="24"/>
                <w:szCs w:val="24"/>
                <w:lang w:val="en-US"/>
              </w:rPr>
              <w:t>are</w:t>
            </w:r>
            <w:proofErr w:type="gramEnd"/>
            <w:r>
              <w:rPr>
                <w:rFonts w:ascii="Comic Sans MS" w:hAnsi="Comic Sans MS"/>
                <w:b/>
                <w:bCs/>
                <w:color w:val="00B050"/>
                <w:sz w:val="24"/>
                <w:szCs w:val="24"/>
                <w:lang w:val="en-US"/>
              </w:rPr>
              <w:t xml:space="preserve"> those who are persecuted </w:t>
            </w:r>
            <w:r>
              <w:rPr>
                <w:rFonts w:ascii="Comic Sans MS" w:hAnsi="Comic Sans MS"/>
                <w:b/>
                <w:bCs/>
                <w:color w:val="00B050"/>
                <w:sz w:val="24"/>
                <w:szCs w:val="24"/>
                <w:lang w:val="en-US"/>
              </w:rPr>
              <w:lastRenderedPageBreak/>
              <w:t xml:space="preserve">for righteousness sake. </w:t>
            </w:r>
          </w:p>
        </w:tc>
        <w:tc>
          <w:tcPr>
            <w:tcW w:w="2565" w:type="dxa"/>
          </w:tcPr>
          <w:p w14:paraId="55D1D1E4" w14:textId="336000F4" w:rsidR="002F412B" w:rsidRPr="00DF1CE4" w:rsidRDefault="00DF1CE4" w:rsidP="00DB6FCD">
            <w:pPr>
              <w:rPr>
                <w:rFonts w:ascii="Comic Sans MS" w:hAnsi="Comic Sans MS"/>
                <w:b/>
                <w:bCs/>
                <w:color w:val="7030A0"/>
                <w:sz w:val="24"/>
                <w:szCs w:val="24"/>
                <w:lang w:val="en-US"/>
              </w:rPr>
            </w:pPr>
            <w:r w:rsidRPr="00DF1CE4">
              <w:rPr>
                <w:rFonts w:ascii="Comic Sans MS" w:hAnsi="Comic Sans MS"/>
                <w:b/>
                <w:bCs/>
                <w:color w:val="7030A0"/>
                <w:sz w:val="24"/>
                <w:szCs w:val="24"/>
                <w:lang w:val="en-US"/>
              </w:rPr>
              <w:lastRenderedPageBreak/>
              <w:t>Counsel</w:t>
            </w:r>
          </w:p>
        </w:tc>
        <w:tc>
          <w:tcPr>
            <w:tcW w:w="2565" w:type="dxa"/>
          </w:tcPr>
          <w:p w14:paraId="510D65EC" w14:textId="08AF0101" w:rsidR="002F412B" w:rsidRDefault="00373441" w:rsidP="00DB6FCD">
            <w:pPr>
              <w:rPr>
                <w:rFonts w:ascii="Comic Sans MS" w:hAnsi="Comic Sans MS"/>
                <w:b/>
                <w:bCs/>
                <w:color w:val="FF0000"/>
                <w:sz w:val="24"/>
                <w:szCs w:val="24"/>
                <w:lang w:val="en-US"/>
              </w:rPr>
            </w:pPr>
            <w:r>
              <w:rPr>
                <w:rFonts w:ascii="Comic Sans MS" w:hAnsi="Comic Sans MS"/>
                <w:b/>
                <w:bCs/>
                <w:color w:val="FF0000"/>
                <w:sz w:val="24"/>
                <w:szCs w:val="24"/>
                <w:lang w:val="en-US"/>
              </w:rPr>
              <w:t>Temperance and self-control</w:t>
            </w:r>
          </w:p>
          <w:p w14:paraId="6D6DF81C" w14:textId="1E662E5D" w:rsidR="00373441" w:rsidRPr="004B5301" w:rsidRDefault="00373441" w:rsidP="00DB6FCD">
            <w:pPr>
              <w:rPr>
                <w:rFonts w:ascii="Comic Sans MS" w:hAnsi="Comic Sans MS"/>
                <w:b/>
                <w:bCs/>
                <w:color w:val="FF0000"/>
                <w:sz w:val="24"/>
                <w:szCs w:val="24"/>
                <w:lang w:val="en-US"/>
              </w:rPr>
            </w:pPr>
          </w:p>
        </w:tc>
      </w:tr>
    </w:tbl>
    <w:p w14:paraId="73FA3019" w14:textId="77777777" w:rsidR="00DB6FCD" w:rsidRDefault="00DB6FCD" w:rsidP="00DB6FCD">
      <w:pPr>
        <w:rPr>
          <w:rFonts w:ascii="Comic Sans MS" w:hAnsi="Comic Sans MS"/>
          <w:sz w:val="24"/>
          <w:szCs w:val="24"/>
          <w:lang w:val="en-US"/>
        </w:rPr>
      </w:pPr>
    </w:p>
    <w:p w14:paraId="37C3649E" w14:textId="4BFE071D" w:rsidR="00DF1CE4" w:rsidRPr="00DF1CE4" w:rsidRDefault="00DF1CE4" w:rsidP="00DB6FCD">
      <w:pPr>
        <w:rPr>
          <w:rFonts w:ascii="Comic Sans MS" w:hAnsi="Comic Sans MS"/>
          <w:b/>
          <w:bCs/>
          <w:color w:val="00B050"/>
          <w:sz w:val="24"/>
          <w:szCs w:val="24"/>
          <w:u w:val="single"/>
          <w:lang w:val="en-US"/>
        </w:rPr>
      </w:pPr>
      <w:r w:rsidRPr="00DF1CE4">
        <w:rPr>
          <w:rFonts w:ascii="Comic Sans MS" w:hAnsi="Comic Sans MS"/>
          <w:b/>
          <w:bCs/>
          <w:color w:val="00B050"/>
          <w:sz w:val="24"/>
          <w:szCs w:val="24"/>
          <w:u w:val="single"/>
          <w:lang w:val="en-US"/>
        </w:rPr>
        <w:t>The Beatitudes</w:t>
      </w:r>
    </w:p>
    <w:p w14:paraId="710BEEA9" w14:textId="0D726874" w:rsidR="00DF1CE4" w:rsidRDefault="00DF1CE4" w:rsidP="00DB6FCD">
      <w:pPr>
        <w:rPr>
          <w:rFonts w:ascii="Comic Sans MS" w:hAnsi="Comic Sans MS"/>
          <w:b/>
          <w:bCs/>
          <w:color w:val="00B050"/>
          <w:sz w:val="24"/>
          <w:szCs w:val="24"/>
          <w:shd w:val="clear" w:color="auto" w:fill="FFFFFF"/>
        </w:rPr>
      </w:pPr>
      <w:r w:rsidRPr="00DF1CE4">
        <w:rPr>
          <w:rFonts w:ascii="Comic Sans MS" w:hAnsi="Comic Sans MS"/>
          <w:b/>
          <w:bCs/>
          <w:color w:val="00B050"/>
          <w:sz w:val="24"/>
          <w:szCs w:val="24"/>
          <w:shd w:val="clear" w:color="auto" w:fill="FFFFFF"/>
        </w:rPr>
        <w:t>The Beatitudes are eight statements Jesus revealed to His followers during His Sermon on the Mount. Jesus uses the words of The Beatitudes to paint a picture of what people of God look like.</w:t>
      </w:r>
    </w:p>
    <w:p w14:paraId="4AE72205" w14:textId="7FC7E4BD" w:rsidR="00DF1CE4" w:rsidRDefault="00DF1CE4" w:rsidP="00DB6FCD">
      <w:pPr>
        <w:rPr>
          <w:rFonts w:ascii="Comic Sans MS" w:hAnsi="Comic Sans MS"/>
          <w:b/>
          <w:bCs/>
          <w:color w:val="7030A0"/>
          <w:sz w:val="24"/>
          <w:szCs w:val="24"/>
          <w:u w:val="single"/>
          <w:shd w:val="clear" w:color="auto" w:fill="FFFFFF"/>
        </w:rPr>
      </w:pPr>
      <w:r w:rsidRPr="00DF1CE4">
        <w:rPr>
          <w:rFonts w:ascii="Comic Sans MS" w:hAnsi="Comic Sans MS"/>
          <w:b/>
          <w:bCs/>
          <w:color w:val="7030A0"/>
          <w:sz w:val="24"/>
          <w:szCs w:val="24"/>
          <w:u w:val="single"/>
          <w:shd w:val="clear" w:color="auto" w:fill="FFFFFF"/>
        </w:rPr>
        <w:t>Gifts of the Holy Spirit</w:t>
      </w:r>
    </w:p>
    <w:p w14:paraId="1D274F1B" w14:textId="2741CAC5" w:rsidR="00DF1CE4" w:rsidRPr="00FA19B6" w:rsidRDefault="00F902B3" w:rsidP="00DB6FCD">
      <w:pPr>
        <w:rPr>
          <w:rFonts w:ascii="Comic Sans MS" w:hAnsi="Comic Sans MS" w:cs="Arial"/>
          <w:b/>
          <w:bCs/>
          <w:color w:val="7030A0"/>
          <w:sz w:val="24"/>
          <w:szCs w:val="24"/>
          <w:shd w:val="clear" w:color="auto" w:fill="FFFFFF"/>
        </w:rPr>
      </w:pPr>
      <w:r w:rsidRPr="00F902B3">
        <w:rPr>
          <w:rFonts w:ascii="Comic Sans MS" w:hAnsi="Comic Sans MS" w:cs="Arial"/>
          <w:b/>
          <w:bCs/>
          <w:color w:val="7030A0"/>
          <w:sz w:val="24"/>
          <w:szCs w:val="24"/>
          <w:shd w:val="clear" w:color="auto" w:fill="FFFFFF"/>
        </w:rPr>
        <w:t>The </w:t>
      </w:r>
      <w:r w:rsidRPr="00F902B3">
        <w:rPr>
          <w:rStyle w:val="Emphasis"/>
          <w:rFonts w:ascii="Comic Sans MS" w:hAnsi="Comic Sans MS" w:cs="Arial"/>
          <w:b/>
          <w:bCs/>
          <w:i w:val="0"/>
          <w:iCs w:val="0"/>
          <w:color w:val="7030A0"/>
          <w:sz w:val="24"/>
          <w:szCs w:val="24"/>
          <w:shd w:val="clear" w:color="auto" w:fill="FFFFFF"/>
        </w:rPr>
        <w:t>gifts</w:t>
      </w:r>
      <w:r w:rsidRPr="00F902B3">
        <w:rPr>
          <w:rFonts w:ascii="Comic Sans MS" w:hAnsi="Comic Sans MS" w:cs="Arial"/>
          <w:b/>
          <w:bCs/>
          <w:color w:val="7030A0"/>
          <w:sz w:val="24"/>
          <w:szCs w:val="24"/>
          <w:shd w:val="clear" w:color="auto" w:fill="FFFFFF"/>
        </w:rPr>
        <w:t> refer to the seven graces bestowed upon </w:t>
      </w:r>
      <w:r w:rsidRPr="00F902B3">
        <w:rPr>
          <w:rStyle w:val="Emphasis"/>
          <w:rFonts w:ascii="Comic Sans MS" w:hAnsi="Comic Sans MS" w:cs="Arial"/>
          <w:b/>
          <w:bCs/>
          <w:i w:val="0"/>
          <w:iCs w:val="0"/>
          <w:color w:val="7030A0"/>
          <w:sz w:val="24"/>
          <w:szCs w:val="24"/>
          <w:shd w:val="clear" w:color="auto" w:fill="FFFFFF"/>
        </w:rPr>
        <w:t>Catholics</w:t>
      </w:r>
      <w:r w:rsidRPr="00F902B3">
        <w:rPr>
          <w:rFonts w:ascii="Comic Sans MS" w:hAnsi="Comic Sans MS" w:cs="Arial"/>
          <w:b/>
          <w:bCs/>
          <w:color w:val="7030A0"/>
          <w:sz w:val="24"/>
          <w:szCs w:val="24"/>
          <w:shd w:val="clear" w:color="auto" w:fill="FFFFFF"/>
        </w:rPr>
        <w:t> who grow in their faith.</w:t>
      </w:r>
      <w:r w:rsidR="00FA19B6">
        <w:rPr>
          <w:rFonts w:ascii="Comic Sans MS" w:hAnsi="Comic Sans MS" w:cs="Arial"/>
          <w:b/>
          <w:bCs/>
          <w:color w:val="7030A0"/>
          <w:sz w:val="24"/>
          <w:szCs w:val="24"/>
          <w:shd w:val="clear" w:color="auto" w:fill="FFFFFF"/>
        </w:rPr>
        <w:t xml:space="preserve"> </w:t>
      </w:r>
      <w:r w:rsidR="00FA19B6" w:rsidRPr="00FA19B6">
        <w:rPr>
          <w:rFonts w:ascii="Comic Sans MS" w:hAnsi="Comic Sans MS"/>
          <w:b/>
          <w:bCs/>
          <w:color w:val="7030A0"/>
          <w:sz w:val="24"/>
          <w:szCs w:val="24"/>
          <w:shd w:val="clear" w:color="auto" w:fill="FFFFFF"/>
        </w:rPr>
        <w:t>They are granted to us during our baptism and strengthened through the Sacrament of Confirmation.</w:t>
      </w:r>
    </w:p>
    <w:p w14:paraId="236294AD" w14:textId="1348DAD0" w:rsidR="00F902B3" w:rsidRDefault="00FA19B6" w:rsidP="00DB6FCD">
      <w:pPr>
        <w:rPr>
          <w:rFonts w:ascii="Comic Sans MS" w:hAnsi="Comic Sans MS"/>
          <w:b/>
          <w:bCs/>
          <w:color w:val="FF0000"/>
          <w:sz w:val="24"/>
          <w:szCs w:val="24"/>
          <w:u w:val="single"/>
          <w:lang w:val="en-US"/>
        </w:rPr>
      </w:pPr>
      <w:r w:rsidRPr="00FA19B6">
        <w:rPr>
          <w:rFonts w:ascii="Comic Sans MS" w:hAnsi="Comic Sans MS"/>
          <w:b/>
          <w:bCs/>
          <w:color w:val="FF0000"/>
          <w:sz w:val="24"/>
          <w:szCs w:val="24"/>
          <w:u w:val="single"/>
          <w:lang w:val="en-US"/>
        </w:rPr>
        <w:t>Fruits of the Holy Spirit.</w:t>
      </w:r>
    </w:p>
    <w:p w14:paraId="2EE20F01" w14:textId="063B804C" w:rsidR="00FA19B6" w:rsidRPr="00FA19B6" w:rsidRDefault="00FA19B6" w:rsidP="00DB6FCD">
      <w:pPr>
        <w:rPr>
          <w:rFonts w:ascii="Comic Sans MS" w:hAnsi="Comic Sans MS"/>
          <w:b/>
          <w:bCs/>
          <w:color w:val="FF0000"/>
          <w:sz w:val="24"/>
          <w:szCs w:val="24"/>
          <w:u w:val="single"/>
          <w:lang w:val="en-US"/>
        </w:rPr>
      </w:pPr>
      <w:r w:rsidRPr="00FA19B6">
        <w:rPr>
          <w:rFonts w:ascii="Comic Sans MS" w:hAnsi="Comic Sans MS"/>
          <w:b/>
          <w:bCs/>
          <w:color w:val="FF0000"/>
          <w:sz w:val="24"/>
          <w:szCs w:val="24"/>
          <w:shd w:val="clear" w:color="auto" w:fill="FFFFFF"/>
        </w:rPr>
        <w:t>The seven gifts serve as virtues for us to follow while the twelve fruits are the actions that those virtues produce. We are expected to manifest these fruits in our lives as Christians.</w:t>
      </w:r>
    </w:p>
    <w:p w14:paraId="4D42C94B" w14:textId="31F8F2ED" w:rsidR="00507328" w:rsidRPr="00507328" w:rsidRDefault="00507328" w:rsidP="00DB6FCD">
      <w:pPr>
        <w:rPr>
          <w:rFonts w:ascii="Comic Sans MS" w:hAnsi="Comic Sans MS"/>
          <w:b/>
          <w:bCs/>
          <w:color w:val="FFC000" w:themeColor="accent4"/>
          <w:sz w:val="24"/>
          <w:szCs w:val="24"/>
          <w:u w:val="single"/>
          <w:lang w:val="en-US"/>
        </w:rPr>
      </w:pPr>
      <w:r w:rsidRPr="00507328">
        <w:rPr>
          <w:rFonts w:ascii="Comic Sans MS" w:hAnsi="Comic Sans MS"/>
          <w:b/>
          <w:bCs/>
          <w:color w:val="FFC000" w:themeColor="accent4"/>
          <w:sz w:val="24"/>
          <w:szCs w:val="24"/>
          <w:u w:val="single"/>
          <w:lang w:val="en-US"/>
        </w:rPr>
        <w:t xml:space="preserve">Catholic Social Teaching </w:t>
      </w:r>
    </w:p>
    <w:p w14:paraId="61FD3923" w14:textId="1630A92A" w:rsidR="00507328" w:rsidRDefault="00507328" w:rsidP="00DB6FCD">
      <w:pPr>
        <w:rPr>
          <w:rFonts w:ascii="Comic Sans MS" w:hAnsi="Comic Sans MS"/>
          <w:b/>
          <w:bCs/>
          <w:color w:val="FFC000" w:themeColor="accent4"/>
          <w:sz w:val="24"/>
          <w:szCs w:val="24"/>
        </w:rPr>
      </w:pPr>
      <w:r w:rsidRPr="00507328">
        <w:rPr>
          <w:rFonts w:ascii="Comic Sans MS" w:hAnsi="Comic Sans MS"/>
          <w:b/>
          <w:bCs/>
          <w:color w:val="FFC000" w:themeColor="accent4"/>
          <w:sz w:val="24"/>
          <w:szCs w:val="24"/>
        </w:rPr>
        <w:t>Catholic social teaching (CST) is rooted in Scripture. It is our moral compass, guiding us on how to live out our faith in the world.</w:t>
      </w:r>
    </w:p>
    <w:p w14:paraId="4D15979B" w14:textId="367CDB13" w:rsidR="00B06C9F" w:rsidRDefault="00000000" w:rsidP="00DB6FCD">
      <w:pPr>
        <w:rPr>
          <w:rFonts w:ascii="Comic Sans MS" w:hAnsi="Comic Sans MS"/>
          <w:b/>
          <w:bCs/>
          <w:color w:val="FFC000" w:themeColor="accent4"/>
          <w:sz w:val="24"/>
          <w:szCs w:val="24"/>
          <w:lang w:val="en-US"/>
        </w:rPr>
      </w:pPr>
      <w:hyperlink r:id="rId5" w:history="1">
        <w:r w:rsidR="00B06C9F" w:rsidRPr="00F5625A">
          <w:rPr>
            <w:rStyle w:val="Hyperlink"/>
            <w:rFonts w:ascii="Comic Sans MS" w:hAnsi="Comic Sans MS"/>
            <w:b/>
            <w:bCs/>
            <w:sz w:val="24"/>
            <w:szCs w:val="24"/>
            <w:lang w:val="en-US"/>
          </w:rPr>
          <w:t>https://cafod.org.uk/pray/catholic-social-teaching</w:t>
        </w:r>
      </w:hyperlink>
    </w:p>
    <w:p w14:paraId="310FDE74" w14:textId="642A466B" w:rsidR="00B06C9F" w:rsidRPr="008E2B63" w:rsidRDefault="008E2B63" w:rsidP="00DB6FCD">
      <w:pPr>
        <w:rPr>
          <w:rFonts w:ascii="Comic Sans MS" w:hAnsi="Comic Sans MS"/>
          <w:b/>
          <w:bCs/>
          <w:color w:val="4472C4" w:themeColor="accent1"/>
          <w:sz w:val="24"/>
          <w:szCs w:val="24"/>
          <w:u w:val="single"/>
          <w:lang w:val="en-US"/>
        </w:rPr>
      </w:pPr>
      <w:r w:rsidRPr="008E2B63">
        <w:rPr>
          <w:rFonts w:ascii="Comic Sans MS" w:hAnsi="Comic Sans MS"/>
          <w:b/>
          <w:bCs/>
          <w:color w:val="4472C4" w:themeColor="accent1"/>
          <w:sz w:val="24"/>
          <w:szCs w:val="24"/>
          <w:u w:val="single"/>
          <w:lang w:val="en-US"/>
        </w:rPr>
        <w:t>Catholic Virtues</w:t>
      </w:r>
    </w:p>
    <w:p w14:paraId="7A8DD456" w14:textId="027C0A7B" w:rsidR="008E2B63" w:rsidRPr="008E2B63" w:rsidRDefault="008E2B63" w:rsidP="00DB6FCD">
      <w:pPr>
        <w:rPr>
          <w:rFonts w:ascii="Comic Sans MS" w:hAnsi="Comic Sans MS"/>
          <w:b/>
          <w:bCs/>
          <w:color w:val="4472C4" w:themeColor="accent1"/>
          <w:sz w:val="24"/>
          <w:szCs w:val="24"/>
          <w:lang w:val="en-US"/>
        </w:rPr>
      </w:pPr>
      <w:r w:rsidRPr="008E2B63">
        <w:rPr>
          <w:rStyle w:val="Emphasis"/>
          <w:rFonts w:ascii="Comic Sans MS" w:hAnsi="Comic Sans MS" w:cs="Arial"/>
          <w:b/>
          <w:bCs/>
          <w:i w:val="0"/>
          <w:iCs w:val="0"/>
          <w:color w:val="4472C4" w:themeColor="accent1"/>
          <w:sz w:val="24"/>
          <w:szCs w:val="24"/>
          <w:shd w:val="clear" w:color="auto" w:fill="FFFFFF"/>
        </w:rPr>
        <w:t xml:space="preserve">Virtues are special graces given by God. The </w:t>
      </w:r>
      <w:r w:rsidRPr="008E2B63">
        <w:rPr>
          <w:rFonts w:ascii="Comic Sans MS" w:hAnsi="Comic Sans MS" w:cs="Arial"/>
          <w:b/>
          <w:bCs/>
          <w:color w:val="4472C4" w:themeColor="accent1"/>
          <w:spacing w:val="2"/>
          <w:sz w:val="24"/>
          <w:szCs w:val="24"/>
          <w:shd w:val="clear" w:color="auto" w:fill="FFFFFF"/>
        </w:rPr>
        <w:t>four cardinal virtues are: prudence, justice, fortitude and temperance. The three theological virtues include faith, hope and charity. God grants the theological virtues, which lead to him.</w:t>
      </w:r>
    </w:p>
    <w:sectPr w:rsidR="008E2B63" w:rsidRPr="008E2B63" w:rsidSect="002F412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CD"/>
    <w:rsid w:val="00115885"/>
    <w:rsid w:val="001B7E9B"/>
    <w:rsid w:val="002D2219"/>
    <w:rsid w:val="002F412B"/>
    <w:rsid w:val="00373441"/>
    <w:rsid w:val="00380301"/>
    <w:rsid w:val="00473437"/>
    <w:rsid w:val="004B5301"/>
    <w:rsid w:val="00507328"/>
    <w:rsid w:val="0075387B"/>
    <w:rsid w:val="008E2B63"/>
    <w:rsid w:val="009566C0"/>
    <w:rsid w:val="00982C75"/>
    <w:rsid w:val="009D66E6"/>
    <w:rsid w:val="009F35DB"/>
    <w:rsid w:val="00AE382F"/>
    <w:rsid w:val="00B06C9F"/>
    <w:rsid w:val="00CB7B52"/>
    <w:rsid w:val="00D07748"/>
    <w:rsid w:val="00DB6FCD"/>
    <w:rsid w:val="00DF1CE4"/>
    <w:rsid w:val="00E54AC7"/>
    <w:rsid w:val="00F2118F"/>
    <w:rsid w:val="00F902B3"/>
    <w:rsid w:val="00FA19B6"/>
    <w:rsid w:val="00FC0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887A"/>
  <w15:chartTrackingRefBased/>
  <w15:docId w15:val="{A39A960E-034F-4F29-8AA3-3F7AE811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FC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B6FCD"/>
    <w:rPr>
      <w:b/>
      <w:bCs/>
    </w:rPr>
  </w:style>
  <w:style w:type="character" w:customStyle="1" w:styleId="jpfdse">
    <w:name w:val="jpfdse"/>
    <w:basedOn w:val="DefaultParagraphFont"/>
    <w:rsid w:val="001B7E9B"/>
  </w:style>
  <w:style w:type="character" w:styleId="Hyperlink">
    <w:name w:val="Hyperlink"/>
    <w:basedOn w:val="DefaultParagraphFont"/>
    <w:uiPriority w:val="99"/>
    <w:unhideWhenUsed/>
    <w:rsid w:val="00CB7B52"/>
    <w:rPr>
      <w:color w:val="0563C1" w:themeColor="hyperlink"/>
      <w:u w:val="single"/>
    </w:rPr>
  </w:style>
  <w:style w:type="character" w:styleId="UnresolvedMention">
    <w:name w:val="Unresolved Mention"/>
    <w:basedOn w:val="DefaultParagraphFont"/>
    <w:uiPriority w:val="99"/>
    <w:semiHidden/>
    <w:unhideWhenUsed/>
    <w:rsid w:val="00CB7B52"/>
    <w:rPr>
      <w:color w:val="605E5C"/>
      <w:shd w:val="clear" w:color="auto" w:fill="E1DFDD"/>
    </w:rPr>
  </w:style>
  <w:style w:type="table" w:styleId="TableGrid">
    <w:name w:val="Table Grid"/>
    <w:basedOn w:val="TableNormal"/>
    <w:uiPriority w:val="39"/>
    <w:rsid w:val="002F4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F902B3"/>
  </w:style>
  <w:style w:type="character" w:styleId="Emphasis">
    <w:name w:val="Emphasis"/>
    <w:basedOn w:val="DefaultParagraphFont"/>
    <w:uiPriority w:val="20"/>
    <w:qFormat/>
    <w:rsid w:val="00F902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04738">
      <w:bodyDiv w:val="1"/>
      <w:marLeft w:val="0"/>
      <w:marRight w:val="0"/>
      <w:marTop w:val="0"/>
      <w:marBottom w:val="0"/>
      <w:divBdr>
        <w:top w:val="none" w:sz="0" w:space="0" w:color="auto"/>
        <w:left w:val="none" w:sz="0" w:space="0" w:color="auto"/>
        <w:bottom w:val="none" w:sz="0" w:space="0" w:color="auto"/>
        <w:right w:val="none" w:sz="0" w:space="0" w:color="auto"/>
      </w:divBdr>
    </w:div>
    <w:div w:id="333261257">
      <w:bodyDiv w:val="1"/>
      <w:marLeft w:val="0"/>
      <w:marRight w:val="0"/>
      <w:marTop w:val="0"/>
      <w:marBottom w:val="0"/>
      <w:divBdr>
        <w:top w:val="none" w:sz="0" w:space="0" w:color="auto"/>
        <w:left w:val="none" w:sz="0" w:space="0" w:color="auto"/>
        <w:bottom w:val="none" w:sz="0" w:space="0" w:color="auto"/>
        <w:right w:val="none" w:sz="0" w:space="0" w:color="auto"/>
      </w:divBdr>
    </w:div>
    <w:div w:id="1057316420">
      <w:bodyDiv w:val="1"/>
      <w:marLeft w:val="0"/>
      <w:marRight w:val="0"/>
      <w:marTop w:val="0"/>
      <w:marBottom w:val="0"/>
      <w:divBdr>
        <w:top w:val="none" w:sz="0" w:space="0" w:color="auto"/>
        <w:left w:val="none" w:sz="0" w:space="0" w:color="auto"/>
        <w:bottom w:val="none" w:sz="0" w:space="0" w:color="auto"/>
        <w:right w:val="none" w:sz="0" w:space="0" w:color="auto"/>
      </w:divBdr>
    </w:div>
    <w:div w:id="1226529889">
      <w:bodyDiv w:val="1"/>
      <w:marLeft w:val="0"/>
      <w:marRight w:val="0"/>
      <w:marTop w:val="0"/>
      <w:marBottom w:val="0"/>
      <w:divBdr>
        <w:top w:val="none" w:sz="0" w:space="0" w:color="auto"/>
        <w:left w:val="none" w:sz="0" w:space="0" w:color="auto"/>
        <w:bottom w:val="none" w:sz="0" w:space="0" w:color="auto"/>
        <w:right w:val="none" w:sz="0" w:space="0" w:color="auto"/>
      </w:divBdr>
    </w:div>
    <w:div w:id="1466698445">
      <w:bodyDiv w:val="1"/>
      <w:marLeft w:val="0"/>
      <w:marRight w:val="0"/>
      <w:marTop w:val="0"/>
      <w:marBottom w:val="0"/>
      <w:divBdr>
        <w:top w:val="none" w:sz="0" w:space="0" w:color="auto"/>
        <w:left w:val="none" w:sz="0" w:space="0" w:color="auto"/>
        <w:bottom w:val="none" w:sz="0" w:space="0" w:color="auto"/>
        <w:right w:val="none" w:sz="0" w:space="0" w:color="auto"/>
      </w:divBdr>
    </w:div>
    <w:div w:id="1644239695">
      <w:bodyDiv w:val="1"/>
      <w:marLeft w:val="0"/>
      <w:marRight w:val="0"/>
      <w:marTop w:val="0"/>
      <w:marBottom w:val="0"/>
      <w:divBdr>
        <w:top w:val="none" w:sz="0" w:space="0" w:color="auto"/>
        <w:left w:val="none" w:sz="0" w:space="0" w:color="auto"/>
        <w:bottom w:val="none" w:sz="0" w:space="0" w:color="auto"/>
        <w:right w:val="none" w:sz="0" w:space="0" w:color="auto"/>
      </w:divBdr>
    </w:div>
    <w:div w:id="1689213944">
      <w:bodyDiv w:val="1"/>
      <w:marLeft w:val="0"/>
      <w:marRight w:val="0"/>
      <w:marTop w:val="0"/>
      <w:marBottom w:val="0"/>
      <w:divBdr>
        <w:top w:val="none" w:sz="0" w:space="0" w:color="auto"/>
        <w:left w:val="none" w:sz="0" w:space="0" w:color="auto"/>
        <w:bottom w:val="none" w:sz="0" w:space="0" w:color="auto"/>
        <w:right w:val="none" w:sz="0" w:space="0" w:color="auto"/>
      </w:divBdr>
    </w:div>
    <w:div w:id="1835880171">
      <w:bodyDiv w:val="1"/>
      <w:marLeft w:val="0"/>
      <w:marRight w:val="0"/>
      <w:marTop w:val="0"/>
      <w:marBottom w:val="0"/>
      <w:divBdr>
        <w:top w:val="none" w:sz="0" w:space="0" w:color="auto"/>
        <w:left w:val="none" w:sz="0" w:space="0" w:color="auto"/>
        <w:bottom w:val="none" w:sz="0" w:space="0" w:color="auto"/>
        <w:right w:val="none" w:sz="0" w:space="0" w:color="auto"/>
      </w:divBdr>
    </w:div>
    <w:div w:id="204297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dc:creator>
  <cp:keywords/>
  <dc:description/>
  <cp:lastModifiedBy>Rachael Reynolds</cp:lastModifiedBy>
  <cp:revision>2</cp:revision>
  <cp:lastPrinted>2023-04-24T14:58:00Z</cp:lastPrinted>
  <dcterms:created xsi:type="dcterms:W3CDTF">2024-05-23T11:56:00Z</dcterms:created>
  <dcterms:modified xsi:type="dcterms:W3CDTF">2024-05-23T11:56:00Z</dcterms:modified>
</cp:coreProperties>
</file>