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434" w:tblpY="436"/>
        <w:tblW w:w="10198" w:type="dxa"/>
        <w:tblLook w:val="04A0" w:firstRow="1" w:lastRow="0" w:firstColumn="1" w:lastColumn="0" w:noHBand="0" w:noVBand="1"/>
      </w:tblPr>
      <w:tblGrid>
        <w:gridCol w:w="1071"/>
        <w:gridCol w:w="1230"/>
        <w:gridCol w:w="3457"/>
        <w:gridCol w:w="3168"/>
        <w:gridCol w:w="1272"/>
      </w:tblGrid>
      <w:tr w:rsidR="00725C24" w14:paraId="0630960B" w14:textId="77777777" w:rsidTr="00725C24">
        <w:tc>
          <w:tcPr>
            <w:tcW w:w="10198" w:type="dxa"/>
            <w:gridSpan w:val="5"/>
            <w:shd w:val="clear" w:color="auto" w:fill="auto"/>
          </w:tcPr>
          <w:p w14:paraId="02FAFA3C" w14:textId="77777777" w:rsidR="00725C24" w:rsidRPr="005D2CB2" w:rsidRDefault="00725C24" w:rsidP="00725C24">
            <w:pPr>
              <w:jc w:val="center"/>
              <w:rPr>
                <w:b/>
                <w:u w:val="single"/>
              </w:rPr>
            </w:pPr>
            <w:r>
              <w:rPr>
                <w:b/>
                <w:sz w:val="32"/>
              </w:rPr>
              <w:t>Priory Catholic Primary School</w:t>
            </w:r>
            <w:r w:rsidRPr="001E3BAB">
              <w:rPr>
                <w:b/>
                <w:sz w:val="32"/>
              </w:rPr>
              <w:t xml:space="preserve"> Safeguarding Curriculum Map</w:t>
            </w:r>
          </w:p>
          <w:p w14:paraId="715E9255" w14:textId="485F4A1F" w:rsidR="00725C24" w:rsidRDefault="00725C24" w:rsidP="00725C24">
            <w:pPr>
              <w:jc w:val="center"/>
              <w:rPr>
                <w:b/>
                <w:sz w:val="32"/>
              </w:rPr>
            </w:pPr>
            <w:r>
              <w:rPr>
                <w:b/>
                <w:sz w:val="32"/>
              </w:rPr>
              <w:t>20</w:t>
            </w:r>
            <w:r w:rsidR="00A80189">
              <w:rPr>
                <w:b/>
                <w:sz w:val="32"/>
              </w:rPr>
              <w:t>20</w:t>
            </w:r>
            <w:r>
              <w:rPr>
                <w:b/>
                <w:sz w:val="32"/>
              </w:rPr>
              <w:t>-202</w:t>
            </w:r>
            <w:r w:rsidR="00A80189">
              <w:rPr>
                <w:b/>
                <w:sz w:val="32"/>
              </w:rPr>
              <w:t>1</w:t>
            </w:r>
            <w:r>
              <w:rPr>
                <w:b/>
                <w:sz w:val="32"/>
              </w:rPr>
              <w:t xml:space="preserve"> (See also PSHE map)</w:t>
            </w:r>
          </w:p>
          <w:p w14:paraId="5420B79B" w14:textId="77777777" w:rsidR="00725C24" w:rsidRDefault="00725C24" w:rsidP="00725C24">
            <w:pPr>
              <w:jc w:val="center"/>
            </w:pPr>
          </w:p>
        </w:tc>
      </w:tr>
      <w:tr w:rsidR="00725C24" w14:paraId="334EEAE5" w14:textId="77777777" w:rsidTr="00725C24">
        <w:tc>
          <w:tcPr>
            <w:tcW w:w="10198" w:type="dxa"/>
            <w:gridSpan w:val="5"/>
            <w:shd w:val="clear" w:color="auto" w:fill="ACB9CA" w:themeFill="text2" w:themeFillTint="66"/>
          </w:tcPr>
          <w:p w14:paraId="10F8EA95" w14:textId="77777777" w:rsidR="00725C24" w:rsidRDefault="00725C24" w:rsidP="00725C24">
            <w:pPr>
              <w:jc w:val="center"/>
            </w:pPr>
            <w:r>
              <w:t xml:space="preserve">Safety at Priory is a high priority for the whole school community </w:t>
            </w:r>
          </w:p>
          <w:p w14:paraId="384C0DA7" w14:textId="77777777" w:rsidR="00725C24" w:rsidRDefault="00725C24" w:rsidP="00725C24">
            <w:pPr>
              <w:jc w:val="center"/>
            </w:pPr>
            <w:r>
              <w:t>Safety is promoted through:</w:t>
            </w:r>
          </w:p>
          <w:p w14:paraId="58B489FF" w14:textId="77777777" w:rsidR="00725C24" w:rsidRDefault="00725C24" w:rsidP="00725C24">
            <w:r>
              <w:sym w:font="Symbol" w:char="F0B7"/>
            </w:r>
            <w:r>
              <w:t xml:space="preserve"> Anti-Bullying Policy and procedures </w:t>
            </w:r>
          </w:p>
          <w:p w14:paraId="211EDCAC" w14:textId="77777777" w:rsidR="00725C24" w:rsidRDefault="00725C24" w:rsidP="00725C24">
            <w:r>
              <w:sym w:font="Symbol" w:char="F0B7"/>
            </w:r>
            <w:r>
              <w:t xml:space="preserve"> Behaviour &amp; Discipline Policy including constant reminders about expected behaviours in public/in classrooms/around school/outside; </w:t>
            </w:r>
          </w:p>
          <w:p w14:paraId="38046E94" w14:textId="77777777" w:rsidR="00725C24" w:rsidRDefault="00725C24" w:rsidP="00725C24">
            <w:r>
              <w:sym w:font="Symbol" w:char="F0B7"/>
            </w:r>
            <w:r>
              <w:t xml:space="preserve"> Our E-Safety Policy</w:t>
            </w:r>
          </w:p>
          <w:p w14:paraId="1D12F12B" w14:textId="77777777" w:rsidR="00725C24" w:rsidRDefault="00725C24" w:rsidP="00725C24">
            <w:r>
              <w:t xml:space="preserve"> </w:t>
            </w:r>
            <w:r>
              <w:sym w:font="Symbol" w:char="F0B7"/>
            </w:r>
            <w:r>
              <w:t xml:space="preserve"> Classroom behaviour management including class rules and playground rules; </w:t>
            </w:r>
          </w:p>
          <w:p w14:paraId="7ABACA72" w14:textId="77777777" w:rsidR="00725C24" w:rsidRDefault="00725C24" w:rsidP="00725C24">
            <w:r>
              <w:sym w:font="Symbol" w:char="F0B7"/>
            </w:r>
            <w:r>
              <w:t xml:space="preserve"> Adequate preparation before visits – expectations, staying safe etc. </w:t>
            </w:r>
          </w:p>
          <w:p w14:paraId="6AF570B8" w14:textId="77777777" w:rsidR="00725C24" w:rsidRDefault="00725C24" w:rsidP="00725C24">
            <w:r>
              <w:sym w:font="Symbol" w:char="F0B7"/>
            </w:r>
            <w:r>
              <w:t xml:space="preserve"> Health &amp; Safety Policies and procedures </w:t>
            </w:r>
          </w:p>
          <w:p w14:paraId="64F2460B" w14:textId="77777777" w:rsidR="00725C24" w:rsidRDefault="00725C24" w:rsidP="00725C24">
            <w:r>
              <w:sym w:font="Symbol" w:char="F0B7"/>
            </w:r>
            <w:r>
              <w:t xml:space="preserve"> Relationship and Sex Policy </w:t>
            </w:r>
          </w:p>
          <w:p w14:paraId="3D75EFEF" w14:textId="77777777" w:rsidR="00725C24" w:rsidRDefault="00725C24" w:rsidP="00725C24">
            <w:r>
              <w:sym w:font="Symbol" w:char="F0B7"/>
            </w:r>
            <w:r>
              <w:t xml:space="preserve"> Positive mental health and well-being is promoted at every opportunity. Nominated staff are fully Thrive trained.  External support is brought into school when required e.g. counsellors, CAMHS, Family Support Worker; </w:t>
            </w:r>
          </w:p>
          <w:p w14:paraId="708278CA" w14:textId="77777777" w:rsidR="00725C24" w:rsidRDefault="00725C24" w:rsidP="00725C24">
            <w:r>
              <w:sym w:font="Symbol" w:char="F0B7"/>
            </w:r>
            <w:r>
              <w:t xml:space="preserve"> Risk Assessments – shared with pupils; </w:t>
            </w:r>
          </w:p>
          <w:p w14:paraId="5860DCD6" w14:textId="77777777" w:rsidR="00725C24" w:rsidRDefault="00725C24" w:rsidP="00725C24">
            <w:r>
              <w:sym w:font="Symbol" w:char="F0B7"/>
            </w:r>
            <w:r>
              <w:t xml:space="preserve"> Work with local health services re immunisations and health emergencies; </w:t>
            </w:r>
          </w:p>
          <w:p w14:paraId="1704D689" w14:textId="77777777" w:rsidR="00725C24" w:rsidRDefault="00725C24" w:rsidP="00725C24">
            <w:r>
              <w:sym w:font="Symbol" w:char="F0B7"/>
            </w:r>
            <w:r>
              <w:t xml:space="preserve"> Computing, DT, Science and PE policies and schemes of work which include safety guidelines and risk assessments; </w:t>
            </w:r>
          </w:p>
          <w:p w14:paraId="2FA7029D" w14:textId="77777777" w:rsidR="00725C24" w:rsidRDefault="00725C24" w:rsidP="00725C24">
            <w:r>
              <w:sym w:font="Symbol" w:char="F0B7"/>
            </w:r>
            <w:r>
              <w:t xml:space="preserve"> PHSE Policy and themes which include strategies for developing self-esteem and confidence;</w:t>
            </w:r>
          </w:p>
          <w:p w14:paraId="351C0765" w14:textId="77777777" w:rsidR="00725C24" w:rsidRDefault="00725C24" w:rsidP="00725C24">
            <w:r>
              <w:t xml:space="preserve"> </w:t>
            </w:r>
            <w:r>
              <w:sym w:font="Symbol" w:char="F0B7"/>
            </w:r>
            <w:r>
              <w:t xml:space="preserve"> Head Teacher carries out regular learning walks seeking children’s views on safety and ensuring they understand general rules around safety. Children asked regularly if there is anywhere in school where they do not feel safe. Feedback is acted upon;</w:t>
            </w:r>
          </w:p>
          <w:p w14:paraId="0F5476AD" w14:textId="77777777" w:rsidR="00725C24" w:rsidRDefault="00725C24" w:rsidP="00725C24">
            <w:r>
              <w:t xml:space="preserve"> </w:t>
            </w:r>
            <w:r>
              <w:sym w:font="Symbol" w:char="F0B7"/>
            </w:r>
            <w:r>
              <w:t xml:space="preserve"> Children encouraged to give their views and learn that they are listened to. This can be through talking partners, through circle times, class councils, assemblies and through whole school, whole class, group or individual discussion; </w:t>
            </w:r>
          </w:p>
          <w:p w14:paraId="36597B2D" w14:textId="77777777" w:rsidR="00725C24" w:rsidRDefault="00725C24" w:rsidP="00725C24">
            <w:r>
              <w:sym w:font="Symbol" w:char="F0B7"/>
            </w:r>
            <w:r>
              <w:t xml:space="preserve"> Termly fire drills ensuring children and adults are clear about what to do in an emergency; </w:t>
            </w:r>
          </w:p>
          <w:p w14:paraId="21D74D42" w14:textId="77777777" w:rsidR="00725C24" w:rsidRDefault="00725C24" w:rsidP="00725C24">
            <w:r>
              <w:sym w:font="Symbol" w:char="F0B7"/>
            </w:r>
            <w:r>
              <w:t xml:space="preserve"> School Council being proactive in listening to other children’s views and acting upon their concerns and ideas; </w:t>
            </w:r>
            <w:r>
              <w:sym w:font="Symbol" w:char="F0B7"/>
            </w:r>
            <w:r>
              <w:t xml:space="preserve"> Clear safety procedures built into the end of each day; </w:t>
            </w:r>
          </w:p>
          <w:p w14:paraId="5BBBA3A2" w14:textId="77777777" w:rsidR="00725C24" w:rsidRDefault="00725C24" w:rsidP="00725C24">
            <w:r>
              <w:sym w:font="Symbol" w:char="F0B7"/>
            </w:r>
            <w:r>
              <w:t xml:space="preserve"> A wide range of visits from visitors. These include talks from professionals such as dental hygienists, nurses, police, road safety officers, fire fighters, NSPCC which extend the children’s knowledge of staying safe and healthy </w:t>
            </w:r>
          </w:p>
          <w:p w14:paraId="488162B4" w14:textId="77777777" w:rsidR="00725C24" w:rsidRDefault="00725C24" w:rsidP="00725C24">
            <w:r>
              <w:sym w:font="Symbol" w:char="F0B7"/>
            </w:r>
            <w:r>
              <w:t xml:space="preserve"> The insistence that hats are worn for sun protection</w:t>
            </w:r>
          </w:p>
          <w:p w14:paraId="26B47FF7" w14:textId="77777777" w:rsidR="00725C24" w:rsidRDefault="00725C24" w:rsidP="00725C24">
            <w:r>
              <w:sym w:font="Symbol" w:char="F0B7"/>
            </w:r>
            <w:r>
              <w:t xml:space="preserve"> The use of the outdoor environment in all weathers to promote health and well-being. </w:t>
            </w:r>
          </w:p>
          <w:p w14:paraId="759DE1C5" w14:textId="77777777" w:rsidR="00725C24" w:rsidRDefault="00725C24" w:rsidP="00725C24">
            <w:r>
              <w:sym w:font="Symbol" w:char="F0B7"/>
            </w:r>
            <w:r>
              <w:t xml:space="preserve"> Clear induction procedures for new staff and volunteer helpers including safeguarding procedures. Children are aware that visitors wear different coloured lanyards according to their DBS clearance and that they seek a familiar adult if they are unsure; </w:t>
            </w:r>
          </w:p>
          <w:p w14:paraId="44EB47DD" w14:textId="77777777" w:rsidR="00725C24" w:rsidRDefault="00725C24" w:rsidP="00725C24">
            <w:r>
              <w:sym w:font="Symbol" w:char="F0B7"/>
            </w:r>
            <w:r>
              <w:t xml:space="preserve"> Cooking – healthy eating and safety procedures are built into lessons; </w:t>
            </w:r>
          </w:p>
          <w:p w14:paraId="1130C886" w14:textId="77777777" w:rsidR="00725C24" w:rsidRDefault="00725C24" w:rsidP="00725C24">
            <w:r>
              <w:sym w:font="Symbol" w:char="F0B7"/>
            </w:r>
            <w:r>
              <w:t xml:space="preserve"> Healthy school dinners are provided for all children whose parents opt for them and we have a Healthy Packed Lunch policy; </w:t>
            </w:r>
          </w:p>
          <w:p w14:paraId="17896AFD" w14:textId="77777777" w:rsidR="00725C24" w:rsidRDefault="00725C24" w:rsidP="00725C24">
            <w:r>
              <w:sym w:font="Symbol" w:char="F0B7"/>
            </w:r>
            <w:r>
              <w:t xml:space="preserve"> Fruit and water are made available for all KS1 children </w:t>
            </w:r>
            <w:proofErr w:type="gramStart"/>
            <w:r>
              <w:t>on a daily basis</w:t>
            </w:r>
            <w:proofErr w:type="gramEnd"/>
            <w:r>
              <w:t xml:space="preserve">. All children </w:t>
            </w:r>
            <w:proofErr w:type="gramStart"/>
            <w:r>
              <w:t>have access to drinking water at all times</w:t>
            </w:r>
            <w:proofErr w:type="gramEnd"/>
            <w:r>
              <w:t xml:space="preserve"> and are encouraged to be hydrated throughout the school day. KS2 are encouraged to bring their own fruit as a snack; </w:t>
            </w:r>
          </w:p>
          <w:p w14:paraId="0DDA2921" w14:textId="77777777" w:rsidR="00725C24" w:rsidRDefault="00725C24" w:rsidP="00725C24">
            <w:r>
              <w:sym w:font="Symbol" w:char="F0B7"/>
            </w:r>
            <w:r>
              <w:t xml:space="preserve"> Our RE curriculum includes units which celebrate diversity, caring for others, making healthy choices and the upholding of Christian values;</w:t>
            </w:r>
          </w:p>
          <w:p w14:paraId="056899D4" w14:textId="77777777" w:rsidR="00725C24" w:rsidRDefault="00725C24" w:rsidP="00725C24">
            <w:r>
              <w:sym w:font="Symbol" w:char="F0B7"/>
            </w:r>
            <w:r>
              <w:t xml:space="preserve"> The high priority given to PE in the Curriculum means that a minimum of two hours of the weekly curriculum is set aside for PE. Children are encouraged to join the wide variety of sports clubs available.</w:t>
            </w:r>
          </w:p>
          <w:p w14:paraId="18E20E65" w14:textId="77777777" w:rsidR="00725C24" w:rsidRPr="001E3BAB" w:rsidRDefault="00725C24" w:rsidP="00725C24">
            <w:pPr>
              <w:rPr>
                <w:b/>
              </w:rPr>
            </w:pPr>
            <w:r>
              <w:lastRenderedPageBreak/>
              <w:sym w:font="Symbol" w:char="F0B7"/>
            </w:r>
            <w:r>
              <w:t xml:space="preserve">   All children explore what does it mean to be a British Citizen? British Values (tolerance, rule of law, democracy, individual liberty)</w:t>
            </w:r>
          </w:p>
        </w:tc>
      </w:tr>
      <w:tr w:rsidR="00725C24" w14:paraId="186705A3" w14:textId="77777777" w:rsidTr="00725C24">
        <w:tc>
          <w:tcPr>
            <w:tcW w:w="1071" w:type="dxa"/>
            <w:shd w:val="clear" w:color="auto" w:fill="ACB9CA" w:themeFill="text2" w:themeFillTint="66"/>
          </w:tcPr>
          <w:p w14:paraId="7596217D" w14:textId="77777777" w:rsidR="00725C24" w:rsidRPr="001E3BAB" w:rsidRDefault="00725C24" w:rsidP="00725C24">
            <w:pPr>
              <w:jc w:val="center"/>
              <w:rPr>
                <w:b/>
              </w:rPr>
            </w:pPr>
            <w:r>
              <w:rPr>
                <w:b/>
              </w:rPr>
              <w:lastRenderedPageBreak/>
              <w:t>Class</w:t>
            </w:r>
          </w:p>
        </w:tc>
        <w:tc>
          <w:tcPr>
            <w:tcW w:w="1230" w:type="dxa"/>
            <w:shd w:val="clear" w:color="auto" w:fill="ACB9CA" w:themeFill="text2" w:themeFillTint="66"/>
          </w:tcPr>
          <w:p w14:paraId="1B8FB17F" w14:textId="77777777" w:rsidR="00725C24" w:rsidRPr="001E3BAB" w:rsidRDefault="00725C24" w:rsidP="00725C24">
            <w:pPr>
              <w:jc w:val="center"/>
              <w:rPr>
                <w:b/>
              </w:rPr>
            </w:pPr>
            <w:r w:rsidRPr="001E3BAB">
              <w:rPr>
                <w:b/>
              </w:rPr>
              <w:t>Year Group</w:t>
            </w:r>
          </w:p>
        </w:tc>
        <w:tc>
          <w:tcPr>
            <w:tcW w:w="3457" w:type="dxa"/>
            <w:shd w:val="clear" w:color="auto" w:fill="ACB9CA" w:themeFill="text2" w:themeFillTint="66"/>
          </w:tcPr>
          <w:p w14:paraId="72991CFD" w14:textId="77777777" w:rsidR="00725C24" w:rsidRPr="001E3BAB" w:rsidRDefault="00725C24" w:rsidP="00725C24">
            <w:pPr>
              <w:jc w:val="center"/>
              <w:rPr>
                <w:b/>
              </w:rPr>
            </w:pPr>
            <w:r w:rsidRPr="001E3BAB">
              <w:rPr>
                <w:b/>
              </w:rPr>
              <w:t>Curriculum Focus/Topic</w:t>
            </w:r>
          </w:p>
        </w:tc>
        <w:tc>
          <w:tcPr>
            <w:tcW w:w="3168" w:type="dxa"/>
            <w:shd w:val="clear" w:color="auto" w:fill="ACB9CA" w:themeFill="text2" w:themeFillTint="66"/>
          </w:tcPr>
          <w:p w14:paraId="76FA1D87" w14:textId="77777777" w:rsidR="00725C24" w:rsidRPr="001E3BAB" w:rsidRDefault="00725C24" w:rsidP="00725C24">
            <w:pPr>
              <w:jc w:val="center"/>
              <w:rPr>
                <w:b/>
              </w:rPr>
            </w:pPr>
            <w:r w:rsidRPr="001E3BAB">
              <w:rPr>
                <w:b/>
              </w:rPr>
              <w:t>Subject/Whole School</w:t>
            </w:r>
          </w:p>
        </w:tc>
        <w:tc>
          <w:tcPr>
            <w:tcW w:w="1272" w:type="dxa"/>
            <w:shd w:val="clear" w:color="auto" w:fill="ACB9CA" w:themeFill="text2" w:themeFillTint="66"/>
          </w:tcPr>
          <w:p w14:paraId="744BBB8D" w14:textId="77777777" w:rsidR="00725C24" w:rsidRPr="001E3BAB" w:rsidRDefault="00725C24" w:rsidP="00725C24">
            <w:pPr>
              <w:jc w:val="center"/>
              <w:rPr>
                <w:b/>
              </w:rPr>
            </w:pPr>
            <w:r w:rsidRPr="001E3BAB">
              <w:rPr>
                <w:b/>
              </w:rPr>
              <w:t>Date</w:t>
            </w:r>
          </w:p>
        </w:tc>
      </w:tr>
      <w:tr w:rsidR="00725C24" w14:paraId="78262CBB" w14:textId="77777777" w:rsidTr="00725C24">
        <w:trPr>
          <w:trHeight w:val="2687"/>
        </w:trPr>
        <w:tc>
          <w:tcPr>
            <w:tcW w:w="1071" w:type="dxa"/>
            <w:vMerge w:val="restart"/>
            <w:textDirection w:val="btLr"/>
          </w:tcPr>
          <w:p w14:paraId="435009F8" w14:textId="77777777" w:rsidR="00725C24" w:rsidRDefault="00725C24" w:rsidP="00725C24">
            <w:pPr>
              <w:ind w:left="113" w:right="113"/>
              <w:jc w:val="center"/>
              <w:rPr>
                <w:b/>
                <w:sz w:val="32"/>
              </w:rPr>
            </w:pPr>
            <w:r>
              <w:rPr>
                <w:b/>
                <w:sz w:val="32"/>
              </w:rPr>
              <w:t>Neptune</w:t>
            </w:r>
          </w:p>
        </w:tc>
        <w:tc>
          <w:tcPr>
            <w:tcW w:w="1230" w:type="dxa"/>
          </w:tcPr>
          <w:p w14:paraId="709B3B12" w14:textId="77777777" w:rsidR="00725C24" w:rsidRDefault="00725C24" w:rsidP="00725C24">
            <w:pPr>
              <w:jc w:val="center"/>
              <w:rPr>
                <w:b/>
                <w:sz w:val="32"/>
              </w:rPr>
            </w:pPr>
          </w:p>
          <w:p w14:paraId="0E36026D" w14:textId="77777777" w:rsidR="00725C24" w:rsidRDefault="00725C24" w:rsidP="00725C24">
            <w:pPr>
              <w:jc w:val="center"/>
              <w:rPr>
                <w:b/>
                <w:sz w:val="32"/>
              </w:rPr>
            </w:pPr>
            <w:r>
              <w:rPr>
                <w:b/>
                <w:sz w:val="32"/>
              </w:rPr>
              <w:t>Rec</w:t>
            </w:r>
          </w:p>
          <w:p w14:paraId="4907BDD4" w14:textId="77777777" w:rsidR="00725C24" w:rsidRDefault="00725C24" w:rsidP="00725C24">
            <w:pPr>
              <w:jc w:val="center"/>
              <w:rPr>
                <w:b/>
                <w:sz w:val="32"/>
              </w:rPr>
            </w:pPr>
          </w:p>
        </w:tc>
        <w:tc>
          <w:tcPr>
            <w:tcW w:w="3457" w:type="dxa"/>
          </w:tcPr>
          <w:p w14:paraId="490A4AA0" w14:textId="77777777" w:rsidR="00725C24" w:rsidRDefault="00725C24" w:rsidP="00725C24">
            <w:pPr>
              <w:jc w:val="center"/>
            </w:pPr>
            <w:r w:rsidRPr="001C644E">
              <w:t>Dental Hygienist/brush bus</w:t>
            </w:r>
          </w:p>
          <w:p w14:paraId="2ADDC972" w14:textId="77777777" w:rsidR="00725C24" w:rsidRPr="001C644E" w:rsidRDefault="00725C24" w:rsidP="00725C24">
            <w:pPr>
              <w:jc w:val="center"/>
            </w:pPr>
          </w:p>
          <w:p w14:paraId="1985F4C8" w14:textId="77777777" w:rsidR="00725C24" w:rsidRPr="001C644E" w:rsidRDefault="00725C24" w:rsidP="00725C24">
            <w:pPr>
              <w:jc w:val="center"/>
            </w:pPr>
            <w:r w:rsidRPr="001C644E">
              <w:t>Taster Swimming Sessions including water safety</w:t>
            </w:r>
          </w:p>
          <w:p w14:paraId="430C5261" w14:textId="77777777" w:rsidR="00725C24" w:rsidRPr="001C644E" w:rsidRDefault="00725C24" w:rsidP="00725C24">
            <w:pPr>
              <w:jc w:val="center"/>
            </w:pPr>
            <w:r w:rsidRPr="001C644E">
              <w:t>The Pants Rule</w:t>
            </w:r>
          </w:p>
          <w:p w14:paraId="4AC13625" w14:textId="77777777" w:rsidR="00725C24" w:rsidRDefault="00725C24" w:rsidP="00725C24">
            <w:pPr>
              <w:jc w:val="center"/>
            </w:pPr>
            <w:r w:rsidRPr="001C644E">
              <w:t>Stranger Danger, road safety, emergency services, being kind to others (bullying),</w:t>
            </w:r>
          </w:p>
          <w:p w14:paraId="7146FA49" w14:textId="77777777" w:rsidR="00725C24" w:rsidRPr="001C644E" w:rsidRDefault="00725C24" w:rsidP="00725C24">
            <w:pPr>
              <w:jc w:val="center"/>
            </w:pPr>
            <w:r>
              <w:t xml:space="preserve">  S</w:t>
            </w:r>
            <w:r w:rsidRPr="001C644E">
              <w:t>ite safety, unknown objects, medicines, trust, scissor safety. personal hygiene.</w:t>
            </w:r>
          </w:p>
        </w:tc>
        <w:tc>
          <w:tcPr>
            <w:tcW w:w="3168" w:type="dxa"/>
          </w:tcPr>
          <w:p w14:paraId="4AFCC259" w14:textId="77777777" w:rsidR="00725C24" w:rsidRPr="001C644E" w:rsidRDefault="00725C24" w:rsidP="00725C24">
            <w:pPr>
              <w:jc w:val="center"/>
            </w:pPr>
            <w:r>
              <w:t>EY - PD</w:t>
            </w:r>
          </w:p>
          <w:p w14:paraId="5DB8A5AD" w14:textId="77777777" w:rsidR="00725C24" w:rsidRPr="001C644E" w:rsidRDefault="00725C24" w:rsidP="00725C24">
            <w:pPr>
              <w:jc w:val="center"/>
            </w:pPr>
            <w:r>
              <w:t>EY - PS</w:t>
            </w:r>
            <w:r w:rsidRPr="001C644E">
              <w:t>E</w:t>
            </w:r>
            <w:r>
              <w:t>D</w:t>
            </w:r>
          </w:p>
          <w:p w14:paraId="0FB8B36B" w14:textId="77777777" w:rsidR="00725C24" w:rsidRPr="001C644E" w:rsidRDefault="00725C24" w:rsidP="00725C24">
            <w:pPr>
              <w:jc w:val="center"/>
            </w:pPr>
            <w:r w:rsidRPr="001C644E">
              <w:t>PE</w:t>
            </w:r>
          </w:p>
          <w:p w14:paraId="3BC7D3FB" w14:textId="77777777" w:rsidR="00725C24" w:rsidRPr="001C644E" w:rsidRDefault="00725C24" w:rsidP="00725C24">
            <w:pPr>
              <w:jc w:val="center"/>
            </w:pPr>
          </w:p>
          <w:p w14:paraId="7C1C224A" w14:textId="77777777" w:rsidR="00725C24" w:rsidRDefault="00725C24" w:rsidP="00725C24">
            <w:pPr>
              <w:jc w:val="center"/>
            </w:pPr>
            <w:r>
              <w:t>EY - PS</w:t>
            </w:r>
            <w:r w:rsidRPr="001C644E">
              <w:t>E</w:t>
            </w:r>
            <w:r>
              <w:t>D</w:t>
            </w:r>
          </w:p>
          <w:p w14:paraId="5E5C767A" w14:textId="77777777" w:rsidR="00725C24" w:rsidRDefault="00725C24" w:rsidP="00725C24">
            <w:pPr>
              <w:jc w:val="center"/>
            </w:pPr>
          </w:p>
          <w:p w14:paraId="1C3A216E" w14:textId="77777777" w:rsidR="00725C24" w:rsidRDefault="00725C24" w:rsidP="00725C24">
            <w:pPr>
              <w:jc w:val="center"/>
            </w:pPr>
          </w:p>
          <w:p w14:paraId="7D213D24" w14:textId="77777777" w:rsidR="00725C24" w:rsidRDefault="00725C24" w:rsidP="00725C24">
            <w:pPr>
              <w:jc w:val="center"/>
            </w:pPr>
            <w:r>
              <w:t>EY – Moving and handling</w:t>
            </w:r>
          </w:p>
          <w:p w14:paraId="7F339984" w14:textId="77777777" w:rsidR="00725C24" w:rsidRDefault="00725C24" w:rsidP="00725C24">
            <w:pPr>
              <w:jc w:val="center"/>
            </w:pPr>
          </w:p>
          <w:p w14:paraId="79955E80" w14:textId="77777777" w:rsidR="00725C24" w:rsidRDefault="00725C24" w:rsidP="00725C24">
            <w:pPr>
              <w:jc w:val="center"/>
            </w:pPr>
          </w:p>
          <w:p w14:paraId="725756F3" w14:textId="77777777" w:rsidR="00725C24" w:rsidRDefault="00725C24" w:rsidP="00725C24">
            <w:pPr>
              <w:jc w:val="center"/>
            </w:pPr>
          </w:p>
          <w:p w14:paraId="1BAF8B43" w14:textId="77777777" w:rsidR="00725C24" w:rsidRPr="001C644E" w:rsidRDefault="00725C24" w:rsidP="00725C24"/>
        </w:tc>
        <w:tc>
          <w:tcPr>
            <w:tcW w:w="1272" w:type="dxa"/>
          </w:tcPr>
          <w:p w14:paraId="387E3ADE" w14:textId="77777777" w:rsidR="00725C24" w:rsidRDefault="00725C24" w:rsidP="00725C24">
            <w:pPr>
              <w:jc w:val="center"/>
            </w:pPr>
            <w:r w:rsidRPr="001C644E">
              <w:t>Termly visits, daily brushing</w:t>
            </w:r>
          </w:p>
          <w:p w14:paraId="5DA532F5" w14:textId="13F6AC68" w:rsidR="00725C24" w:rsidRDefault="00A80189" w:rsidP="00725C24">
            <w:pPr>
              <w:jc w:val="center"/>
            </w:pPr>
            <w:r>
              <w:t>(outside of pandemic)</w:t>
            </w:r>
          </w:p>
          <w:p w14:paraId="25A0D8D1" w14:textId="77777777" w:rsidR="00725C24" w:rsidRDefault="00725C24" w:rsidP="00725C24">
            <w:pPr>
              <w:jc w:val="center"/>
            </w:pPr>
          </w:p>
          <w:p w14:paraId="26AA8E6A" w14:textId="77777777" w:rsidR="00725C24" w:rsidRPr="001C644E" w:rsidRDefault="00725C24" w:rsidP="00725C24">
            <w:pPr>
              <w:jc w:val="center"/>
            </w:pPr>
            <w:r>
              <w:t>Throughout the year</w:t>
            </w:r>
          </w:p>
        </w:tc>
      </w:tr>
      <w:tr w:rsidR="00725C24" w14:paraId="61591AC9" w14:textId="77777777" w:rsidTr="00725C24">
        <w:tc>
          <w:tcPr>
            <w:tcW w:w="1071" w:type="dxa"/>
            <w:vMerge/>
          </w:tcPr>
          <w:p w14:paraId="6B8EF2EC" w14:textId="77777777" w:rsidR="00725C24" w:rsidRDefault="00725C24" w:rsidP="00725C24">
            <w:pPr>
              <w:jc w:val="center"/>
              <w:rPr>
                <w:b/>
                <w:sz w:val="32"/>
              </w:rPr>
            </w:pPr>
          </w:p>
        </w:tc>
        <w:tc>
          <w:tcPr>
            <w:tcW w:w="1230" w:type="dxa"/>
          </w:tcPr>
          <w:p w14:paraId="660A44A3" w14:textId="77777777" w:rsidR="00725C24" w:rsidRDefault="00725C24" w:rsidP="00725C24">
            <w:pPr>
              <w:jc w:val="center"/>
              <w:rPr>
                <w:b/>
                <w:sz w:val="32"/>
              </w:rPr>
            </w:pPr>
            <w:r>
              <w:rPr>
                <w:b/>
                <w:sz w:val="32"/>
              </w:rPr>
              <w:t>Y1</w:t>
            </w:r>
          </w:p>
          <w:p w14:paraId="32F819A0" w14:textId="77777777" w:rsidR="00725C24" w:rsidRDefault="00725C24" w:rsidP="00725C24">
            <w:pPr>
              <w:jc w:val="center"/>
              <w:rPr>
                <w:b/>
                <w:sz w:val="32"/>
              </w:rPr>
            </w:pPr>
          </w:p>
          <w:p w14:paraId="72FBE4FD" w14:textId="77777777" w:rsidR="00725C24" w:rsidRDefault="00725C24" w:rsidP="00725C24">
            <w:pPr>
              <w:jc w:val="center"/>
              <w:rPr>
                <w:b/>
                <w:sz w:val="32"/>
              </w:rPr>
            </w:pPr>
          </w:p>
        </w:tc>
        <w:tc>
          <w:tcPr>
            <w:tcW w:w="3457" w:type="dxa"/>
          </w:tcPr>
          <w:p w14:paraId="448CC442" w14:textId="77777777" w:rsidR="00725C24" w:rsidRDefault="00725C24" w:rsidP="00725C24">
            <w:pPr>
              <w:jc w:val="center"/>
            </w:pPr>
            <w:r w:rsidRPr="00F45B0E">
              <w:t xml:space="preserve">E-Safety lessons </w:t>
            </w:r>
          </w:p>
          <w:p w14:paraId="6751E5AD" w14:textId="77777777" w:rsidR="00725C24" w:rsidRPr="00F45B0E" w:rsidRDefault="00725C24" w:rsidP="00725C24">
            <w:pPr>
              <w:jc w:val="center"/>
            </w:pPr>
            <w:r>
              <w:t>The Pants Rule</w:t>
            </w:r>
          </w:p>
          <w:p w14:paraId="4BE5058C" w14:textId="77777777" w:rsidR="00725C24" w:rsidRDefault="00725C24" w:rsidP="00725C24">
            <w:pPr>
              <w:jc w:val="center"/>
            </w:pPr>
            <w:r w:rsidRPr="00F45B0E">
              <w:t>Swimming Lessons including water safety</w:t>
            </w:r>
          </w:p>
          <w:p w14:paraId="2C12B4B0" w14:textId="77777777" w:rsidR="00725C24" w:rsidRPr="00F45B0E" w:rsidRDefault="00725C24" w:rsidP="00725C24">
            <w:pPr>
              <w:jc w:val="center"/>
              <w:rPr>
                <w:b/>
              </w:rPr>
            </w:pPr>
            <w:r>
              <w:t>Stranger danger, road safety, science- high-visibility clothing, care and respect for each other (bullying), keeping our hands to ourselves, taking care of our bodies – personal hygiene and exercise. Personal hygiene, changes to our body, growing up Medicines</w:t>
            </w:r>
          </w:p>
        </w:tc>
        <w:tc>
          <w:tcPr>
            <w:tcW w:w="3168" w:type="dxa"/>
          </w:tcPr>
          <w:p w14:paraId="64AA7BD5" w14:textId="77777777" w:rsidR="00725C24" w:rsidRDefault="00725C24" w:rsidP="00725C24">
            <w:pPr>
              <w:jc w:val="center"/>
            </w:pPr>
            <w:r w:rsidRPr="00F45B0E">
              <w:t>Computing</w:t>
            </w:r>
          </w:p>
          <w:p w14:paraId="7B5D878C" w14:textId="77777777" w:rsidR="00725C24" w:rsidRDefault="00725C24" w:rsidP="00725C24">
            <w:pPr>
              <w:jc w:val="center"/>
            </w:pPr>
            <w:r>
              <w:t>PSHE</w:t>
            </w:r>
          </w:p>
          <w:p w14:paraId="4E25F8A6" w14:textId="77777777" w:rsidR="00725C24" w:rsidRDefault="00725C24" w:rsidP="00725C24">
            <w:pPr>
              <w:jc w:val="center"/>
            </w:pPr>
            <w:r>
              <w:t>PE</w:t>
            </w:r>
          </w:p>
          <w:p w14:paraId="21C0DCA3" w14:textId="77777777" w:rsidR="00725C24" w:rsidRDefault="00725C24" w:rsidP="00725C24">
            <w:pPr>
              <w:jc w:val="center"/>
            </w:pPr>
          </w:p>
          <w:p w14:paraId="7EDD1501" w14:textId="77777777" w:rsidR="00725C24" w:rsidRPr="00F45B0E" w:rsidRDefault="00725C24" w:rsidP="00725C24">
            <w:pPr>
              <w:jc w:val="center"/>
              <w:rPr>
                <w:b/>
              </w:rPr>
            </w:pPr>
            <w:r>
              <w:t>PSHE</w:t>
            </w:r>
          </w:p>
        </w:tc>
        <w:tc>
          <w:tcPr>
            <w:tcW w:w="1272" w:type="dxa"/>
          </w:tcPr>
          <w:p w14:paraId="027BC59F" w14:textId="77777777" w:rsidR="00725C24" w:rsidRPr="00F45B0E" w:rsidRDefault="00725C24" w:rsidP="00725C24">
            <w:pPr>
              <w:jc w:val="center"/>
              <w:rPr>
                <w:b/>
              </w:rPr>
            </w:pPr>
          </w:p>
        </w:tc>
      </w:tr>
      <w:tr w:rsidR="00725C24" w14:paraId="1D673529" w14:textId="77777777" w:rsidTr="00725C24">
        <w:trPr>
          <w:trHeight w:val="1912"/>
        </w:trPr>
        <w:tc>
          <w:tcPr>
            <w:tcW w:w="1071" w:type="dxa"/>
            <w:vMerge w:val="restart"/>
            <w:textDirection w:val="btLr"/>
          </w:tcPr>
          <w:p w14:paraId="32656970" w14:textId="77777777" w:rsidR="00725C24" w:rsidRDefault="00725C24" w:rsidP="00725C24">
            <w:pPr>
              <w:ind w:left="113" w:right="113"/>
              <w:jc w:val="center"/>
              <w:rPr>
                <w:b/>
                <w:sz w:val="32"/>
              </w:rPr>
            </w:pPr>
            <w:r>
              <w:rPr>
                <w:b/>
                <w:sz w:val="32"/>
              </w:rPr>
              <w:t>Saturn Class</w:t>
            </w:r>
          </w:p>
        </w:tc>
        <w:tc>
          <w:tcPr>
            <w:tcW w:w="1230" w:type="dxa"/>
          </w:tcPr>
          <w:p w14:paraId="778AC50D" w14:textId="77777777" w:rsidR="00725C24" w:rsidRDefault="00725C24" w:rsidP="00725C24">
            <w:pPr>
              <w:jc w:val="center"/>
              <w:rPr>
                <w:b/>
                <w:sz w:val="32"/>
              </w:rPr>
            </w:pPr>
            <w:r>
              <w:rPr>
                <w:b/>
                <w:sz w:val="32"/>
              </w:rPr>
              <w:t>Y2</w:t>
            </w:r>
          </w:p>
          <w:p w14:paraId="21B67BFC" w14:textId="77777777" w:rsidR="00725C24" w:rsidRDefault="00725C24" w:rsidP="00725C24">
            <w:pPr>
              <w:jc w:val="center"/>
              <w:rPr>
                <w:b/>
                <w:sz w:val="32"/>
              </w:rPr>
            </w:pPr>
          </w:p>
          <w:p w14:paraId="70BF3A8D" w14:textId="77777777" w:rsidR="00725C24" w:rsidRDefault="00725C24" w:rsidP="00725C24">
            <w:pPr>
              <w:jc w:val="center"/>
              <w:rPr>
                <w:b/>
                <w:sz w:val="32"/>
              </w:rPr>
            </w:pPr>
          </w:p>
          <w:p w14:paraId="7336226A" w14:textId="77777777" w:rsidR="00725C24" w:rsidRDefault="00725C24" w:rsidP="00725C24">
            <w:pPr>
              <w:jc w:val="center"/>
              <w:rPr>
                <w:b/>
                <w:sz w:val="32"/>
              </w:rPr>
            </w:pPr>
          </w:p>
        </w:tc>
        <w:tc>
          <w:tcPr>
            <w:tcW w:w="3457" w:type="dxa"/>
          </w:tcPr>
          <w:p w14:paraId="7ED32B9F" w14:textId="77777777" w:rsidR="00725C24" w:rsidRDefault="00725C24" w:rsidP="00725C24">
            <w:pPr>
              <w:jc w:val="center"/>
            </w:pPr>
            <w:r>
              <w:t>Online safety</w:t>
            </w:r>
          </w:p>
          <w:p w14:paraId="063D815B" w14:textId="77777777" w:rsidR="00725C24" w:rsidRDefault="00725C24" w:rsidP="00725C24">
            <w:pPr>
              <w:jc w:val="center"/>
            </w:pPr>
            <w:r w:rsidRPr="00F45B0E">
              <w:t>Swimming Lessons including water safety</w:t>
            </w:r>
          </w:p>
          <w:p w14:paraId="009826A7" w14:textId="77777777" w:rsidR="00725C24" w:rsidRPr="00F45B0E" w:rsidRDefault="00725C24" w:rsidP="00725C24">
            <w:pPr>
              <w:jc w:val="center"/>
              <w:rPr>
                <w:b/>
              </w:rPr>
            </w:pPr>
            <w:r>
              <w:t>Stranger danger, road safety, safety on school trips, safety in school e.g. shutting doors/gates, fire safety, track safety, electricity safety and around the home, science medicines. What is bullying? getting lost in public spaces and what to do in these circumstances. Healthy/unhealthy food and daily exercise, food hygiene. Keeping Healthy and Keeping safe as we grow</w:t>
            </w:r>
          </w:p>
        </w:tc>
        <w:tc>
          <w:tcPr>
            <w:tcW w:w="3168" w:type="dxa"/>
          </w:tcPr>
          <w:p w14:paraId="680F76AF" w14:textId="77777777" w:rsidR="00725C24" w:rsidRPr="004853F5" w:rsidRDefault="00725C24" w:rsidP="00725C24">
            <w:pPr>
              <w:jc w:val="center"/>
            </w:pPr>
            <w:r w:rsidRPr="004853F5">
              <w:t>Computing</w:t>
            </w:r>
          </w:p>
          <w:p w14:paraId="34490340" w14:textId="77777777" w:rsidR="00725C24" w:rsidRPr="004853F5" w:rsidRDefault="00725C24" w:rsidP="00725C24">
            <w:pPr>
              <w:jc w:val="center"/>
            </w:pPr>
            <w:r w:rsidRPr="004853F5">
              <w:t>PE</w:t>
            </w:r>
          </w:p>
          <w:p w14:paraId="700E6DDD" w14:textId="77777777" w:rsidR="00725C24" w:rsidRPr="004853F5" w:rsidRDefault="00725C24" w:rsidP="00725C24">
            <w:pPr>
              <w:jc w:val="center"/>
            </w:pPr>
          </w:p>
          <w:p w14:paraId="7499994A" w14:textId="77777777" w:rsidR="00725C24" w:rsidRPr="004853F5" w:rsidRDefault="00725C24" w:rsidP="00725C24">
            <w:pPr>
              <w:jc w:val="center"/>
            </w:pPr>
            <w:r w:rsidRPr="004853F5">
              <w:t>PSHE</w:t>
            </w:r>
          </w:p>
        </w:tc>
        <w:tc>
          <w:tcPr>
            <w:tcW w:w="1272" w:type="dxa"/>
          </w:tcPr>
          <w:p w14:paraId="439A9C33" w14:textId="77777777" w:rsidR="00725C24" w:rsidRPr="00F45B0E" w:rsidRDefault="00725C24" w:rsidP="00725C24">
            <w:pPr>
              <w:jc w:val="center"/>
              <w:rPr>
                <w:b/>
              </w:rPr>
            </w:pPr>
          </w:p>
        </w:tc>
      </w:tr>
      <w:tr w:rsidR="00725C24" w14:paraId="2587AA91" w14:textId="77777777" w:rsidTr="00725C24">
        <w:trPr>
          <w:trHeight w:val="2117"/>
        </w:trPr>
        <w:tc>
          <w:tcPr>
            <w:tcW w:w="1071" w:type="dxa"/>
            <w:vMerge/>
          </w:tcPr>
          <w:p w14:paraId="1B6F1733" w14:textId="77777777" w:rsidR="00725C24" w:rsidRDefault="00725C24" w:rsidP="00725C24">
            <w:pPr>
              <w:jc w:val="center"/>
              <w:rPr>
                <w:b/>
                <w:sz w:val="32"/>
              </w:rPr>
            </w:pPr>
          </w:p>
        </w:tc>
        <w:tc>
          <w:tcPr>
            <w:tcW w:w="1230" w:type="dxa"/>
            <w:vMerge w:val="restart"/>
          </w:tcPr>
          <w:p w14:paraId="0FD9C6F0" w14:textId="77777777" w:rsidR="00725C24" w:rsidRDefault="00725C24" w:rsidP="00725C24">
            <w:pPr>
              <w:jc w:val="center"/>
              <w:rPr>
                <w:b/>
                <w:sz w:val="32"/>
              </w:rPr>
            </w:pPr>
            <w:r>
              <w:rPr>
                <w:b/>
                <w:sz w:val="32"/>
              </w:rPr>
              <w:t>Y3</w:t>
            </w:r>
          </w:p>
          <w:p w14:paraId="30B19CA3" w14:textId="77777777" w:rsidR="00725C24" w:rsidRDefault="00725C24" w:rsidP="00725C24">
            <w:pPr>
              <w:jc w:val="center"/>
              <w:rPr>
                <w:b/>
                <w:sz w:val="32"/>
              </w:rPr>
            </w:pPr>
          </w:p>
          <w:p w14:paraId="28D2DC94" w14:textId="77777777" w:rsidR="00725C24" w:rsidRDefault="00725C24" w:rsidP="00725C24">
            <w:pPr>
              <w:jc w:val="center"/>
              <w:rPr>
                <w:b/>
                <w:sz w:val="32"/>
              </w:rPr>
            </w:pPr>
          </w:p>
          <w:p w14:paraId="3C64D88E" w14:textId="77777777" w:rsidR="00725C24" w:rsidRDefault="00725C24" w:rsidP="00725C24">
            <w:pPr>
              <w:jc w:val="center"/>
              <w:rPr>
                <w:b/>
                <w:sz w:val="32"/>
              </w:rPr>
            </w:pPr>
          </w:p>
          <w:p w14:paraId="03D4A1AC" w14:textId="77777777" w:rsidR="00725C24" w:rsidRDefault="00725C24" w:rsidP="00725C24">
            <w:pPr>
              <w:rPr>
                <w:b/>
                <w:sz w:val="32"/>
              </w:rPr>
            </w:pPr>
          </w:p>
        </w:tc>
        <w:tc>
          <w:tcPr>
            <w:tcW w:w="3457" w:type="dxa"/>
            <w:vMerge w:val="restart"/>
          </w:tcPr>
          <w:p w14:paraId="0F4AEE0C" w14:textId="77777777" w:rsidR="00725C24" w:rsidRDefault="00725C24" w:rsidP="00725C24">
            <w:pPr>
              <w:jc w:val="center"/>
            </w:pPr>
            <w:r>
              <w:t>Online safety</w:t>
            </w:r>
          </w:p>
          <w:p w14:paraId="489AFC6E" w14:textId="77777777" w:rsidR="00725C24" w:rsidRDefault="00725C24" w:rsidP="00725C24">
            <w:pPr>
              <w:jc w:val="center"/>
            </w:pPr>
            <w:r w:rsidRPr="00F45B0E">
              <w:t>Swimming Lessons including water safety</w:t>
            </w:r>
          </w:p>
          <w:p w14:paraId="7CD2D908" w14:textId="77777777" w:rsidR="00725C24" w:rsidRPr="00F45B0E" w:rsidRDefault="00725C24" w:rsidP="00725C24">
            <w:pPr>
              <w:jc w:val="center"/>
              <w:rPr>
                <w:b/>
              </w:rPr>
            </w:pPr>
            <w:r>
              <w:t>Stranger danger, road safety, safety in school and on school trips, bullying and clarifying this as a behaviour, e-safety through e-</w:t>
            </w:r>
            <w:r>
              <w:lastRenderedPageBreak/>
              <w:t>mailing, who is safe to talk to on line, medicines, consequences and choices, safe risk taking, building trust in relationships. A Healthy Life: protecting me!</w:t>
            </w:r>
          </w:p>
        </w:tc>
        <w:tc>
          <w:tcPr>
            <w:tcW w:w="3168" w:type="dxa"/>
            <w:vMerge w:val="restart"/>
          </w:tcPr>
          <w:p w14:paraId="3FDCF647" w14:textId="77777777" w:rsidR="00725C24" w:rsidRPr="004853F5" w:rsidRDefault="00725C24" w:rsidP="00725C24">
            <w:pPr>
              <w:jc w:val="center"/>
            </w:pPr>
            <w:r w:rsidRPr="004853F5">
              <w:lastRenderedPageBreak/>
              <w:t>Computing</w:t>
            </w:r>
          </w:p>
          <w:p w14:paraId="1AE0CAB3" w14:textId="77777777" w:rsidR="00725C24" w:rsidRPr="004853F5" w:rsidRDefault="00725C24" w:rsidP="00725C24">
            <w:pPr>
              <w:jc w:val="center"/>
            </w:pPr>
            <w:r w:rsidRPr="004853F5">
              <w:t>PE</w:t>
            </w:r>
          </w:p>
          <w:p w14:paraId="3CCD04C0" w14:textId="77777777" w:rsidR="00725C24" w:rsidRPr="004853F5" w:rsidRDefault="00725C24" w:rsidP="00725C24">
            <w:pPr>
              <w:jc w:val="center"/>
            </w:pPr>
          </w:p>
          <w:p w14:paraId="203C1DC8" w14:textId="77777777" w:rsidR="00725C24" w:rsidRPr="004853F5" w:rsidRDefault="00725C24" w:rsidP="00725C24">
            <w:pPr>
              <w:jc w:val="center"/>
            </w:pPr>
            <w:r w:rsidRPr="004853F5">
              <w:t>PSHE</w:t>
            </w:r>
          </w:p>
        </w:tc>
        <w:tc>
          <w:tcPr>
            <w:tcW w:w="1272" w:type="dxa"/>
            <w:vMerge w:val="restart"/>
          </w:tcPr>
          <w:p w14:paraId="3D4F47F1" w14:textId="77777777" w:rsidR="00725C24" w:rsidRPr="00F45B0E" w:rsidRDefault="00725C24" w:rsidP="00725C24">
            <w:pPr>
              <w:jc w:val="center"/>
              <w:rPr>
                <w:b/>
              </w:rPr>
            </w:pPr>
          </w:p>
        </w:tc>
      </w:tr>
      <w:tr w:rsidR="00725C24" w14:paraId="6E3672C3" w14:textId="77777777" w:rsidTr="00725C24">
        <w:trPr>
          <w:trHeight w:val="992"/>
        </w:trPr>
        <w:tc>
          <w:tcPr>
            <w:tcW w:w="1071" w:type="dxa"/>
            <w:vMerge w:val="restart"/>
            <w:textDirection w:val="btLr"/>
          </w:tcPr>
          <w:p w14:paraId="60A73120" w14:textId="77777777" w:rsidR="00725C24" w:rsidRDefault="00725C24" w:rsidP="00725C24">
            <w:pPr>
              <w:ind w:left="113" w:right="113"/>
              <w:jc w:val="center"/>
              <w:rPr>
                <w:b/>
                <w:sz w:val="32"/>
              </w:rPr>
            </w:pPr>
            <w:r>
              <w:rPr>
                <w:b/>
                <w:sz w:val="32"/>
              </w:rPr>
              <w:lastRenderedPageBreak/>
              <w:t>Jupiter Class</w:t>
            </w:r>
          </w:p>
        </w:tc>
        <w:tc>
          <w:tcPr>
            <w:tcW w:w="1230" w:type="dxa"/>
            <w:vMerge/>
          </w:tcPr>
          <w:p w14:paraId="0914782A" w14:textId="77777777" w:rsidR="00725C24" w:rsidRDefault="00725C24" w:rsidP="00725C24">
            <w:pPr>
              <w:jc w:val="center"/>
              <w:rPr>
                <w:b/>
                <w:sz w:val="32"/>
              </w:rPr>
            </w:pPr>
          </w:p>
        </w:tc>
        <w:tc>
          <w:tcPr>
            <w:tcW w:w="3457" w:type="dxa"/>
            <w:vMerge/>
          </w:tcPr>
          <w:p w14:paraId="71528712" w14:textId="77777777" w:rsidR="00725C24" w:rsidRDefault="00725C24" w:rsidP="00725C24">
            <w:pPr>
              <w:jc w:val="center"/>
            </w:pPr>
          </w:p>
        </w:tc>
        <w:tc>
          <w:tcPr>
            <w:tcW w:w="3168" w:type="dxa"/>
            <w:vMerge/>
          </w:tcPr>
          <w:p w14:paraId="0614B700" w14:textId="77777777" w:rsidR="00725C24" w:rsidRPr="004853F5" w:rsidRDefault="00725C24" w:rsidP="00725C24">
            <w:pPr>
              <w:jc w:val="center"/>
            </w:pPr>
          </w:p>
        </w:tc>
        <w:tc>
          <w:tcPr>
            <w:tcW w:w="1272" w:type="dxa"/>
            <w:vMerge/>
          </w:tcPr>
          <w:p w14:paraId="63BD3F68" w14:textId="77777777" w:rsidR="00725C24" w:rsidRPr="00F45B0E" w:rsidRDefault="00725C24" w:rsidP="00725C24">
            <w:pPr>
              <w:jc w:val="center"/>
              <w:rPr>
                <w:b/>
              </w:rPr>
            </w:pPr>
          </w:p>
        </w:tc>
      </w:tr>
      <w:tr w:rsidR="00725C24" w14:paraId="5D95488E" w14:textId="77777777" w:rsidTr="00725C24">
        <w:trPr>
          <w:trHeight w:val="1251"/>
        </w:trPr>
        <w:tc>
          <w:tcPr>
            <w:tcW w:w="1071" w:type="dxa"/>
            <w:vMerge/>
          </w:tcPr>
          <w:p w14:paraId="39DD97F4" w14:textId="77777777" w:rsidR="00725C24" w:rsidRDefault="00725C24" w:rsidP="00725C24">
            <w:pPr>
              <w:jc w:val="center"/>
              <w:rPr>
                <w:b/>
                <w:sz w:val="32"/>
              </w:rPr>
            </w:pPr>
          </w:p>
        </w:tc>
        <w:tc>
          <w:tcPr>
            <w:tcW w:w="1230" w:type="dxa"/>
          </w:tcPr>
          <w:p w14:paraId="051B41E3" w14:textId="77777777" w:rsidR="00725C24" w:rsidRDefault="00725C24" w:rsidP="00725C24">
            <w:pPr>
              <w:jc w:val="center"/>
              <w:rPr>
                <w:b/>
                <w:sz w:val="32"/>
              </w:rPr>
            </w:pPr>
            <w:r>
              <w:rPr>
                <w:b/>
                <w:sz w:val="32"/>
              </w:rPr>
              <w:t>Y4</w:t>
            </w:r>
          </w:p>
          <w:p w14:paraId="01BB5791" w14:textId="77777777" w:rsidR="00725C24" w:rsidRDefault="00725C24" w:rsidP="00725C24">
            <w:pPr>
              <w:jc w:val="center"/>
              <w:rPr>
                <w:b/>
                <w:sz w:val="32"/>
              </w:rPr>
            </w:pPr>
          </w:p>
          <w:p w14:paraId="0B1B0EB3" w14:textId="77777777" w:rsidR="00725C24" w:rsidRDefault="00725C24" w:rsidP="00725C24">
            <w:pPr>
              <w:jc w:val="center"/>
              <w:rPr>
                <w:b/>
                <w:sz w:val="32"/>
              </w:rPr>
            </w:pPr>
          </w:p>
          <w:p w14:paraId="280FA546" w14:textId="77777777" w:rsidR="00725C24" w:rsidRDefault="00725C24" w:rsidP="00725C24">
            <w:pPr>
              <w:jc w:val="center"/>
              <w:rPr>
                <w:b/>
                <w:sz w:val="32"/>
              </w:rPr>
            </w:pPr>
          </w:p>
          <w:p w14:paraId="7B443A65" w14:textId="77777777" w:rsidR="00725C24" w:rsidRDefault="00725C24" w:rsidP="00725C24">
            <w:pPr>
              <w:jc w:val="center"/>
              <w:rPr>
                <w:b/>
                <w:sz w:val="32"/>
              </w:rPr>
            </w:pPr>
          </w:p>
          <w:p w14:paraId="03812CB1" w14:textId="77777777" w:rsidR="00725C24" w:rsidRDefault="00725C24" w:rsidP="00725C24">
            <w:pPr>
              <w:rPr>
                <w:b/>
                <w:sz w:val="32"/>
              </w:rPr>
            </w:pPr>
          </w:p>
        </w:tc>
        <w:tc>
          <w:tcPr>
            <w:tcW w:w="3457" w:type="dxa"/>
          </w:tcPr>
          <w:p w14:paraId="0D9C4511" w14:textId="77777777" w:rsidR="00725C24" w:rsidRDefault="00725C24" w:rsidP="00725C24">
            <w:pPr>
              <w:jc w:val="center"/>
            </w:pPr>
            <w:r>
              <w:t xml:space="preserve">Online safety </w:t>
            </w:r>
          </w:p>
          <w:p w14:paraId="3F124A95" w14:textId="77777777" w:rsidR="00725C24" w:rsidRDefault="00725C24" w:rsidP="00725C24">
            <w:pPr>
              <w:jc w:val="center"/>
            </w:pPr>
            <w:r>
              <w:t>Stranger danger out and about and using the internet</w:t>
            </w:r>
          </w:p>
          <w:p w14:paraId="3BC412D1" w14:textId="77777777" w:rsidR="00725C24" w:rsidRDefault="00725C24" w:rsidP="00725C24">
            <w:pPr>
              <w:jc w:val="center"/>
            </w:pPr>
            <w:r w:rsidRPr="00F45B0E">
              <w:t>Swimming Lessons including water safety</w:t>
            </w:r>
          </w:p>
          <w:p w14:paraId="6C12A9D9" w14:textId="77777777" w:rsidR="00725C24" w:rsidRDefault="00725C24" w:rsidP="00725C24">
            <w:pPr>
              <w:jc w:val="center"/>
            </w:pPr>
            <w:r>
              <w:t>Bike Ability</w:t>
            </w:r>
          </w:p>
          <w:p w14:paraId="230AE671" w14:textId="77777777" w:rsidR="00725C24" w:rsidRPr="00F45B0E" w:rsidRDefault="00725C24" w:rsidP="00725C24">
            <w:pPr>
              <w:jc w:val="center"/>
              <w:rPr>
                <w:b/>
              </w:rPr>
            </w:pPr>
            <w:r>
              <w:t xml:space="preserve">Cyber-bullying, after school safety, food safety. Respect for property, Respect for each other (Moral dilemmas &amp; bullying) We all have a voice (Our place in democracy) Rules &amp; laws protecting us Being safe in our environment Health &amp; safety at home and school, </w:t>
            </w:r>
          </w:p>
        </w:tc>
        <w:tc>
          <w:tcPr>
            <w:tcW w:w="3168" w:type="dxa"/>
          </w:tcPr>
          <w:p w14:paraId="74373339" w14:textId="77777777" w:rsidR="00725C24" w:rsidRPr="004853F5" w:rsidRDefault="00725C24" w:rsidP="00725C24">
            <w:pPr>
              <w:jc w:val="center"/>
            </w:pPr>
            <w:r w:rsidRPr="004853F5">
              <w:t>Computing</w:t>
            </w:r>
          </w:p>
          <w:p w14:paraId="04B4F810" w14:textId="77777777" w:rsidR="00725C24" w:rsidRPr="004853F5" w:rsidRDefault="00725C24" w:rsidP="00725C24">
            <w:pPr>
              <w:jc w:val="center"/>
            </w:pPr>
          </w:p>
          <w:p w14:paraId="2D9D3616" w14:textId="77777777" w:rsidR="00725C24" w:rsidRPr="004853F5" w:rsidRDefault="00725C24" w:rsidP="00725C24">
            <w:pPr>
              <w:jc w:val="center"/>
            </w:pPr>
          </w:p>
          <w:p w14:paraId="0330AD48" w14:textId="77777777" w:rsidR="00725C24" w:rsidRPr="004853F5" w:rsidRDefault="00725C24" w:rsidP="00725C24">
            <w:pPr>
              <w:jc w:val="center"/>
            </w:pPr>
            <w:r w:rsidRPr="004853F5">
              <w:t>PE</w:t>
            </w:r>
          </w:p>
          <w:p w14:paraId="7D745AF9" w14:textId="77777777" w:rsidR="00725C24" w:rsidRPr="004853F5" w:rsidRDefault="00725C24" w:rsidP="00725C24">
            <w:pPr>
              <w:jc w:val="center"/>
            </w:pPr>
          </w:p>
          <w:p w14:paraId="73D30F06" w14:textId="77777777" w:rsidR="00725C24" w:rsidRPr="004853F5" w:rsidRDefault="00725C24" w:rsidP="00725C24"/>
          <w:p w14:paraId="02F440CF" w14:textId="77777777" w:rsidR="00725C24" w:rsidRPr="00F45B0E" w:rsidRDefault="00725C24" w:rsidP="00725C24">
            <w:pPr>
              <w:jc w:val="center"/>
              <w:rPr>
                <w:b/>
              </w:rPr>
            </w:pPr>
            <w:r w:rsidRPr="004853F5">
              <w:t>PSHE</w:t>
            </w:r>
          </w:p>
        </w:tc>
        <w:tc>
          <w:tcPr>
            <w:tcW w:w="1272" w:type="dxa"/>
          </w:tcPr>
          <w:p w14:paraId="6F6700C4" w14:textId="77777777" w:rsidR="00725C24" w:rsidRPr="00F45B0E" w:rsidRDefault="00725C24" w:rsidP="00725C24">
            <w:pPr>
              <w:jc w:val="center"/>
              <w:rPr>
                <w:b/>
              </w:rPr>
            </w:pPr>
          </w:p>
        </w:tc>
      </w:tr>
      <w:tr w:rsidR="00725C24" w14:paraId="54824588" w14:textId="77777777" w:rsidTr="00725C24">
        <w:trPr>
          <w:trHeight w:val="1251"/>
        </w:trPr>
        <w:tc>
          <w:tcPr>
            <w:tcW w:w="1071" w:type="dxa"/>
            <w:vMerge w:val="restart"/>
            <w:textDirection w:val="btLr"/>
          </w:tcPr>
          <w:p w14:paraId="430D48FA" w14:textId="77777777" w:rsidR="00725C24" w:rsidRDefault="00725C24" w:rsidP="00725C24">
            <w:pPr>
              <w:ind w:left="113" w:right="113"/>
              <w:jc w:val="center"/>
              <w:rPr>
                <w:b/>
                <w:sz w:val="32"/>
              </w:rPr>
            </w:pPr>
            <w:r>
              <w:rPr>
                <w:b/>
                <w:sz w:val="32"/>
              </w:rPr>
              <w:t>Mercury Class</w:t>
            </w:r>
          </w:p>
        </w:tc>
        <w:tc>
          <w:tcPr>
            <w:tcW w:w="1230" w:type="dxa"/>
          </w:tcPr>
          <w:p w14:paraId="6FB56D0B" w14:textId="77777777" w:rsidR="00725C24" w:rsidRDefault="00725C24" w:rsidP="00725C24">
            <w:pPr>
              <w:jc w:val="center"/>
              <w:rPr>
                <w:b/>
                <w:sz w:val="32"/>
              </w:rPr>
            </w:pPr>
            <w:r>
              <w:rPr>
                <w:b/>
                <w:sz w:val="32"/>
              </w:rPr>
              <w:t>Y5</w:t>
            </w:r>
          </w:p>
        </w:tc>
        <w:tc>
          <w:tcPr>
            <w:tcW w:w="3457" w:type="dxa"/>
          </w:tcPr>
          <w:p w14:paraId="1E25311D" w14:textId="77777777" w:rsidR="00725C24" w:rsidRPr="00917777" w:rsidRDefault="00725C24" w:rsidP="00725C24">
            <w:pPr>
              <w:jc w:val="center"/>
            </w:pPr>
            <w:r w:rsidRPr="00917777">
              <w:t>Speak out/Stay safe workshop</w:t>
            </w:r>
          </w:p>
          <w:p w14:paraId="13D9F197" w14:textId="77777777" w:rsidR="00725C24" w:rsidRPr="00917777" w:rsidRDefault="00725C24" w:rsidP="00725C24">
            <w:pPr>
              <w:jc w:val="center"/>
            </w:pPr>
            <w:r w:rsidRPr="00917777">
              <w:t>Online Safety</w:t>
            </w:r>
          </w:p>
          <w:p w14:paraId="2B15EF58" w14:textId="77777777" w:rsidR="00725C24" w:rsidRPr="00917777" w:rsidRDefault="00725C24" w:rsidP="00725C24">
            <w:pPr>
              <w:jc w:val="center"/>
            </w:pPr>
            <w:r w:rsidRPr="00917777">
              <w:t>Swimming Lessons including water safety</w:t>
            </w:r>
          </w:p>
          <w:p w14:paraId="038BD35F" w14:textId="77777777" w:rsidR="00725C24" w:rsidRPr="00917777" w:rsidRDefault="00725C24" w:rsidP="00725C24">
            <w:pPr>
              <w:jc w:val="center"/>
            </w:pPr>
            <w:r w:rsidRPr="00917777">
              <w:t>Bike Ability and road safety</w:t>
            </w:r>
          </w:p>
          <w:p w14:paraId="2638932B" w14:textId="77777777" w:rsidR="00725C24" w:rsidRPr="00917777" w:rsidRDefault="00725C24" w:rsidP="00725C24">
            <w:pPr>
              <w:jc w:val="center"/>
            </w:pPr>
            <w:r w:rsidRPr="00917777">
              <w:t>Drugs, peer pressure, sex-education, personal hygiene, e-safety, cyber-bullying, bullying, fire safety including escape routes, healthy diet and benefits of exercise, self-esteem and assertiveness. Challenging extreme groups in our society. Children’s rights &amp; Human Rights, show racism the red card (Football link), Seeing disability,</w:t>
            </w:r>
          </w:p>
        </w:tc>
        <w:tc>
          <w:tcPr>
            <w:tcW w:w="3168" w:type="dxa"/>
          </w:tcPr>
          <w:p w14:paraId="6372A02D" w14:textId="77777777" w:rsidR="00725C24" w:rsidRPr="00917777" w:rsidRDefault="00725C24" w:rsidP="00725C24">
            <w:pPr>
              <w:jc w:val="center"/>
            </w:pPr>
            <w:r w:rsidRPr="00917777">
              <w:t>PSHE</w:t>
            </w:r>
          </w:p>
          <w:p w14:paraId="3F77CA18" w14:textId="77777777" w:rsidR="00725C24" w:rsidRPr="00917777" w:rsidRDefault="00725C24" w:rsidP="00725C24">
            <w:pPr>
              <w:jc w:val="center"/>
            </w:pPr>
            <w:r w:rsidRPr="00917777">
              <w:t>Computing</w:t>
            </w:r>
          </w:p>
          <w:p w14:paraId="7190DC33" w14:textId="77777777" w:rsidR="00725C24" w:rsidRPr="00917777" w:rsidRDefault="00725C24" w:rsidP="00725C24">
            <w:pPr>
              <w:jc w:val="center"/>
            </w:pPr>
          </w:p>
          <w:p w14:paraId="5D5C766E" w14:textId="77777777" w:rsidR="00725C24" w:rsidRPr="00917777" w:rsidRDefault="00725C24" w:rsidP="00725C24">
            <w:pPr>
              <w:jc w:val="center"/>
            </w:pPr>
          </w:p>
          <w:p w14:paraId="3F383500" w14:textId="77777777" w:rsidR="00725C24" w:rsidRPr="00917777" w:rsidRDefault="00725C24" w:rsidP="00725C24">
            <w:pPr>
              <w:jc w:val="center"/>
            </w:pPr>
            <w:r w:rsidRPr="00917777">
              <w:t>PE</w:t>
            </w:r>
          </w:p>
          <w:p w14:paraId="6A560F13" w14:textId="77777777" w:rsidR="00725C24" w:rsidRPr="00917777" w:rsidRDefault="00725C24" w:rsidP="00725C24">
            <w:pPr>
              <w:jc w:val="center"/>
            </w:pPr>
          </w:p>
          <w:p w14:paraId="028D3016" w14:textId="77777777" w:rsidR="00725C24" w:rsidRPr="00917777" w:rsidRDefault="00725C24" w:rsidP="00725C24"/>
          <w:p w14:paraId="7D7A69D8" w14:textId="77777777" w:rsidR="00725C24" w:rsidRPr="00917777" w:rsidRDefault="00725C24" w:rsidP="00725C24">
            <w:r w:rsidRPr="00917777">
              <w:t xml:space="preserve">                          PSHE</w:t>
            </w:r>
          </w:p>
        </w:tc>
        <w:tc>
          <w:tcPr>
            <w:tcW w:w="1272" w:type="dxa"/>
          </w:tcPr>
          <w:p w14:paraId="5C3B89F7" w14:textId="77777777" w:rsidR="00725C24" w:rsidRPr="00917777" w:rsidRDefault="00725C24" w:rsidP="00725C24">
            <w:pPr>
              <w:jc w:val="center"/>
            </w:pPr>
            <w:r w:rsidRPr="00917777">
              <w:t>December</w:t>
            </w:r>
          </w:p>
          <w:p w14:paraId="7328BB4B" w14:textId="77777777" w:rsidR="00725C24" w:rsidRPr="00917777" w:rsidRDefault="00725C24" w:rsidP="00725C24">
            <w:pPr>
              <w:jc w:val="center"/>
            </w:pPr>
            <w:r w:rsidRPr="00917777">
              <w:t>October</w:t>
            </w:r>
          </w:p>
          <w:p w14:paraId="7CA62208" w14:textId="77777777" w:rsidR="00725C24" w:rsidRPr="00917777" w:rsidRDefault="00725C24" w:rsidP="00725C24">
            <w:pPr>
              <w:jc w:val="center"/>
            </w:pPr>
            <w:r w:rsidRPr="00917777">
              <w:t xml:space="preserve">February </w:t>
            </w:r>
          </w:p>
          <w:p w14:paraId="0C747B6E" w14:textId="77777777" w:rsidR="00725C24" w:rsidRPr="00917777" w:rsidRDefault="00725C24" w:rsidP="00725C24">
            <w:pPr>
              <w:jc w:val="center"/>
            </w:pPr>
          </w:p>
          <w:p w14:paraId="6BAFDB70" w14:textId="77777777" w:rsidR="00725C24" w:rsidRPr="00917777" w:rsidRDefault="00725C24" w:rsidP="00725C24">
            <w:pPr>
              <w:jc w:val="center"/>
            </w:pPr>
          </w:p>
        </w:tc>
      </w:tr>
      <w:tr w:rsidR="00725C24" w14:paraId="3A8E34BD" w14:textId="77777777" w:rsidTr="00725C24">
        <w:trPr>
          <w:trHeight w:val="1251"/>
        </w:trPr>
        <w:tc>
          <w:tcPr>
            <w:tcW w:w="1071" w:type="dxa"/>
            <w:vMerge/>
          </w:tcPr>
          <w:p w14:paraId="24B25756" w14:textId="77777777" w:rsidR="00725C24" w:rsidRDefault="00725C24" w:rsidP="00725C24">
            <w:pPr>
              <w:jc w:val="center"/>
              <w:rPr>
                <w:b/>
                <w:sz w:val="32"/>
              </w:rPr>
            </w:pPr>
          </w:p>
        </w:tc>
        <w:tc>
          <w:tcPr>
            <w:tcW w:w="1230" w:type="dxa"/>
          </w:tcPr>
          <w:p w14:paraId="68CD4B6B" w14:textId="77777777" w:rsidR="00725C24" w:rsidRDefault="00725C24" w:rsidP="00725C24">
            <w:pPr>
              <w:jc w:val="center"/>
              <w:rPr>
                <w:b/>
                <w:sz w:val="32"/>
              </w:rPr>
            </w:pPr>
            <w:r>
              <w:rPr>
                <w:b/>
                <w:sz w:val="32"/>
              </w:rPr>
              <w:t>Y6</w:t>
            </w:r>
          </w:p>
        </w:tc>
        <w:tc>
          <w:tcPr>
            <w:tcW w:w="3457" w:type="dxa"/>
          </w:tcPr>
          <w:p w14:paraId="26D32529" w14:textId="77777777" w:rsidR="00725C24" w:rsidRPr="00917777" w:rsidRDefault="00725C24" w:rsidP="00725C24">
            <w:pPr>
              <w:jc w:val="center"/>
            </w:pPr>
            <w:r w:rsidRPr="00917777">
              <w:t xml:space="preserve">As Y5 </w:t>
            </w:r>
          </w:p>
          <w:p w14:paraId="0D454ED8" w14:textId="77777777" w:rsidR="00725C24" w:rsidRPr="00917777" w:rsidRDefault="00725C24" w:rsidP="00725C24">
            <w:pPr>
              <w:jc w:val="center"/>
            </w:pPr>
            <w:r w:rsidRPr="00917777">
              <w:t>Safety – residential</w:t>
            </w:r>
          </w:p>
          <w:p w14:paraId="36EE69BE" w14:textId="77777777" w:rsidR="00725C24" w:rsidRPr="00917777" w:rsidRDefault="00725C24" w:rsidP="00725C24">
            <w:pPr>
              <w:jc w:val="center"/>
            </w:pPr>
            <w:r w:rsidRPr="00917777">
              <w:t xml:space="preserve">Dental </w:t>
            </w:r>
            <w:proofErr w:type="spellStart"/>
            <w:r w:rsidRPr="00917777">
              <w:t>Hygenist</w:t>
            </w:r>
            <w:proofErr w:type="spellEnd"/>
          </w:p>
          <w:p w14:paraId="735B7D7B" w14:textId="77777777" w:rsidR="00725C24" w:rsidRPr="00917777" w:rsidRDefault="00725C24" w:rsidP="00725C24">
            <w:pPr>
              <w:jc w:val="center"/>
            </w:pPr>
            <w:r w:rsidRPr="00917777">
              <w:t>Swimming Lessons including water safety</w:t>
            </w:r>
          </w:p>
          <w:p w14:paraId="17E9C143" w14:textId="77777777" w:rsidR="00725C24" w:rsidRPr="00917777" w:rsidRDefault="00725C24" w:rsidP="00725C24">
            <w:pPr>
              <w:jc w:val="center"/>
            </w:pPr>
          </w:p>
        </w:tc>
        <w:tc>
          <w:tcPr>
            <w:tcW w:w="3168" w:type="dxa"/>
          </w:tcPr>
          <w:p w14:paraId="7DA7D844" w14:textId="77777777" w:rsidR="00725C24" w:rsidRPr="00917777" w:rsidRDefault="00725C24" w:rsidP="00725C24"/>
          <w:p w14:paraId="2B2099FF" w14:textId="77777777" w:rsidR="00725C24" w:rsidRPr="00917777" w:rsidRDefault="00725C24" w:rsidP="00725C24">
            <w:pPr>
              <w:jc w:val="center"/>
            </w:pPr>
            <w:r w:rsidRPr="00917777">
              <w:t>Outdoor adventurous activities</w:t>
            </w:r>
          </w:p>
          <w:p w14:paraId="1CC097B1" w14:textId="77777777" w:rsidR="00725C24" w:rsidRDefault="00725C24" w:rsidP="00725C24">
            <w:pPr>
              <w:jc w:val="center"/>
            </w:pPr>
            <w:r w:rsidRPr="00917777">
              <w:t>Science</w:t>
            </w:r>
          </w:p>
          <w:p w14:paraId="238822CA" w14:textId="77777777" w:rsidR="00725C24" w:rsidRPr="00917777" w:rsidRDefault="00725C24" w:rsidP="00725C24">
            <w:pPr>
              <w:jc w:val="center"/>
            </w:pPr>
            <w:r>
              <w:t>PE</w:t>
            </w:r>
          </w:p>
        </w:tc>
        <w:tc>
          <w:tcPr>
            <w:tcW w:w="1272" w:type="dxa"/>
          </w:tcPr>
          <w:p w14:paraId="38AB6FC8" w14:textId="77777777" w:rsidR="00725C24" w:rsidRPr="00917777" w:rsidRDefault="00725C24" w:rsidP="00725C24">
            <w:pPr>
              <w:jc w:val="center"/>
            </w:pPr>
            <w:r w:rsidRPr="00917777">
              <w:t xml:space="preserve"> </w:t>
            </w:r>
          </w:p>
          <w:p w14:paraId="23EC21AD" w14:textId="77777777" w:rsidR="00725C24" w:rsidRPr="00917777" w:rsidRDefault="00725C24" w:rsidP="00725C24">
            <w:pPr>
              <w:jc w:val="center"/>
            </w:pPr>
            <w:r w:rsidRPr="00917777">
              <w:t>October</w:t>
            </w:r>
          </w:p>
          <w:p w14:paraId="34D4B168" w14:textId="77777777" w:rsidR="00725C24" w:rsidRPr="00917777" w:rsidRDefault="00725C24" w:rsidP="00725C24">
            <w:pPr>
              <w:jc w:val="center"/>
            </w:pPr>
          </w:p>
          <w:p w14:paraId="5EA6A82A" w14:textId="77777777" w:rsidR="00725C24" w:rsidRPr="00917777" w:rsidRDefault="00725C24" w:rsidP="00725C24">
            <w:pPr>
              <w:jc w:val="center"/>
            </w:pPr>
            <w:r w:rsidRPr="00917777">
              <w:t>January</w:t>
            </w:r>
          </w:p>
        </w:tc>
      </w:tr>
    </w:tbl>
    <w:p w14:paraId="7C8A1C8F" w14:textId="77777777" w:rsidR="00BA6BD2" w:rsidRDefault="00A80189"/>
    <w:sectPr w:rsidR="00BA6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C84"/>
    <w:rsid w:val="001C644E"/>
    <w:rsid w:val="004853F5"/>
    <w:rsid w:val="004D1599"/>
    <w:rsid w:val="00513ED9"/>
    <w:rsid w:val="00587BC6"/>
    <w:rsid w:val="006F6C84"/>
    <w:rsid w:val="00725C24"/>
    <w:rsid w:val="00917777"/>
    <w:rsid w:val="00A80189"/>
    <w:rsid w:val="00B55A42"/>
    <w:rsid w:val="00B65C6C"/>
    <w:rsid w:val="00BD271B"/>
    <w:rsid w:val="00F25F06"/>
    <w:rsid w:val="00F45B0E"/>
    <w:rsid w:val="00F52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299D9"/>
  <w15:chartTrackingRefBased/>
  <w15:docId w15:val="{36C4C608-FB38-46AF-809E-7FB46C3ED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C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Lowry</dc:creator>
  <cp:keywords/>
  <dc:description/>
  <cp:lastModifiedBy>Cathy Lowry</cp:lastModifiedBy>
  <cp:revision>2</cp:revision>
  <dcterms:created xsi:type="dcterms:W3CDTF">2020-11-23T21:57:00Z</dcterms:created>
  <dcterms:modified xsi:type="dcterms:W3CDTF">2020-11-23T21:57:00Z</dcterms:modified>
</cp:coreProperties>
</file>